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61" w:rsidRDefault="00A10A3D" w:rsidP="00C77F61">
      <w:pPr>
        <w:spacing w:line="360" w:lineRule="auto"/>
        <w:jc w:val="both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</w:rPr>
        <w:t>RG-GC.525.2.16.2013.JK</w:t>
      </w:r>
      <w:r w:rsidR="00C77F61">
        <w:rPr>
          <w:rFonts w:ascii="Arial" w:hAnsi="Arial" w:cs="Arial"/>
        </w:rPr>
        <w:tab/>
      </w:r>
    </w:p>
    <w:p w:rsidR="00AB756D" w:rsidRPr="00C77F61" w:rsidRDefault="00AB756D" w:rsidP="00C77F61">
      <w:pPr>
        <w:spacing w:line="36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3B4B87">
        <w:rPr>
          <w:rFonts w:ascii="Arial" w:hAnsi="Arial" w:cs="Arial"/>
          <w:b/>
          <w:sz w:val="24"/>
          <w:szCs w:val="24"/>
        </w:rPr>
        <w:t xml:space="preserve">Komunikat  </w:t>
      </w:r>
    </w:p>
    <w:p w:rsidR="00AB756D" w:rsidRDefault="00AB756D" w:rsidP="006F23A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ze </w:t>
      </w:r>
      <w:r w:rsidRPr="00E20D18">
        <w:rPr>
          <w:rFonts w:ascii="Arial" w:hAnsi="Arial" w:cs="Arial"/>
          <w:b/>
          <w:sz w:val="24"/>
          <w:szCs w:val="24"/>
        </w:rPr>
        <w:t xml:space="preserve">spotkania Rady Programowej Partnerstwa na rzecz ekonomii </w:t>
      </w:r>
      <w:proofErr w:type="spellStart"/>
      <w:r w:rsidRPr="00E20D18">
        <w:rPr>
          <w:rFonts w:ascii="Arial" w:hAnsi="Arial" w:cs="Arial"/>
          <w:b/>
          <w:sz w:val="24"/>
          <w:szCs w:val="24"/>
        </w:rPr>
        <w:t>społecznej</w:t>
      </w:r>
      <w:proofErr w:type="spellEnd"/>
      <w:r w:rsidRPr="00E20D18">
        <w:rPr>
          <w:rFonts w:ascii="Arial" w:hAnsi="Arial" w:cs="Arial"/>
          <w:b/>
          <w:sz w:val="24"/>
          <w:szCs w:val="24"/>
        </w:rPr>
        <w:t xml:space="preserve">   </w:t>
      </w:r>
    </w:p>
    <w:p w:rsidR="00AB756D" w:rsidRDefault="00AB756D" w:rsidP="00AB756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77F61" w:rsidRDefault="006F23AC" w:rsidP="00546429">
      <w:pPr>
        <w:spacing w:line="360" w:lineRule="auto"/>
        <w:ind w:firstLine="708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14 maja </w:t>
      </w:r>
      <w:r w:rsidR="00AB756D">
        <w:rPr>
          <w:rFonts w:ascii="Arial" w:hAnsi="Arial" w:cs="Arial"/>
          <w:color w:val="333333"/>
          <w:sz w:val="24"/>
          <w:szCs w:val="24"/>
        </w:rPr>
        <w:t>2</w:t>
      </w:r>
      <w:r w:rsidR="00AB756D" w:rsidRPr="00BC10C0">
        <w:rPr>
          <w:rFonts w:ascii="Arial" w:hAnsi="Arial" w:cs="Arial"/>
          <w:color w:val="333333"/>
          <w:sz w:val="24"/>
          <w:szCs w:val="24"/>
        </w:rPr>
        <w:t>013 roku w siedzibie</w:t>
      </w:r>
      <w:r w:rsidR="00AB756D">
        <w:rPr>
          <w:rFonts w:ascii="Arial" w:hAnsi="Arial" w:cs="Arial"/>
          <w:color w:val="333333"/>
          <w:sz w:val="24"/>
          <w:szCs w:val="24"/>
        </w:rPr>
        <w:t xml:space="preserve"> Ośrodk</w:t>
      </w:r>
      <w:r>
        <w:rPr>
          <w:rFonts w:ascii="Arial" w:hAnsi="Arial" w:cs="Arial"/>
          <w:color w:val="333333"/>
          <w:sz w:val="24"/>
          <w:szCs w:val="24"/>
        </w:rPr>
        <w:t xml:space="preserve">a Wsparcia Ekonomii Społecznej     </w:t>
      </w:r>
      <w:r w:rsidR="00C77F61">
        <w:rPr>
          <w:rFonts w:ascii="Arial" w:hAnsi="Arial" w:cs="Arial"/>
          <w:color w:val="333333"/>
          <w:sz w:val="24"/>
          <w:szCs w:val="24"/>
        </w:rPr>
        <w:t xml:space="preserve">           </w:t>
      </w:r>
      <w:r>
        <w:rPr>
          <w:rFonts w:ascii="Arial" w:hAnsi="Arial" w:cs="Arial"/>
          <w:color w:val="333333"/>
          <w:sz w:val="24"/>
          <w:szCs w:val="24"/>
        </w:rPr>
        <w:t xml:space="preserve">    </w:t>
      </w:r>
      <w:r w:rsidR="00AB756D">
        <w:rPr>
          <w:rFonts w:ascii="Arial" w:hAnsi="Arial" w:cs="Arial"/>
          <w:color w:val="333333"/>
          <w:sz w:val="24"/>
          <w:szCs w:val="24"/>
        </w:rPr>
        <w:t xml:space="preserve"> w Zielonej Górze</w:t>
      </w:r>
      <w:r w:rsidR="00C77F61">
        <w:rPr>
          <w:rFonts w:ascii="Arial" w:hAnsi="Arial" w:cs="Arial"/>
          <w:color w:val="333333"/>
          <w:sz w:val="24"/>
          <w:szCs w:val="24"/>
        </w:rPr>
        <w:t>,</w:t>
      </w:r>
      <w:r w:rsidR="00AB756D">
        <w:rPr>
          <w:rFonts w:ascii="Arial" w:hAnsi="Arial" w:cs="Arial"/>
          <w:color w:val="333333"/>
          <w:sz w:val="24"/>
          <w:szCs w:val="24"/>
        </w:rPr>
        <w:t xml:space="preserve"> odbyło się </w:t>
      </w:r>
      <w:r w:rsidR="00AB756D" w:rsidRPr="00BC10C0">
        <w:rPr>
          <w:rFonts w:ascii="Arial" w:hAnsi="Arial" w:cs="Arial"/>
          <w:color w:val="333333"/>
          <w:sz w:val="24"/>
          <w:szCs w:val="24"/>
        </w:rPr>
        <w:t>spotkanie robocze Rady Programowej Partnerstwa</w:t>
      </w:r>
      <w:r w:rsidR="00A10A3D">
        <w:rPr>
          <w:rFonts w:ascii="Arial" w:hAnsi="Arial" w:cs="Arial"/>
          <w:color w:val="333333"/>
          <w:sz w:val="24"/>
          <w:szCs w:val="24"/>
        </w:rPr>
        <w:t xml:space="preserve">      </w:t>
      </w:r>
      <w:r w:rsidR="00AB756D" w:rsidRPr="00BC10C0">
        <w:rPr>
          <w:rFonts w:ascii="Arial" w:hAnsi="Arial" w:cs="Arial"/>
          <w:color w:val="333333"/>
          <w:sz w:val="24"/>
          <w:szCs w:val="24"/>
        </w:rPr>
        <w:t xml:space="preserve">na rzecz ekonomii </w:t>
      </w:r>
      <w:proofErr w:type="spellStart"/>
      <w:r w:rsidR="00AB756D" w:rsidRPr="00BC10C0">
        <w:rPr>
          <w:rFonts w:ascii="Arial" w:hAnsi="Arial" w:cs="Arial"/>
          <w:color w:val="333333"/>
          <w:sz w:val="24"/>
          <w:szCs w:val="24"/>
        </w:rPr>
        <w:t>społecznej</w:t>
      </w:r>
      <w:proofErr w:type="spellEnd"/>
      <w:r w:rsidR="00AB756D">
        <w:rPr>
          <w:rFonts w:ascii="Arial" w:hAnsi="Arial" w:cs="Arial"/>
          <w:color w:val="333333"/>
          <w:sz w:val="24"/>
          <w:szCs w:val="24"/>
        </w:rPr>
        <w:t xml:space="preserve">. </w:t>
      </w:r>
      <w:r w:rsidR="00AB756D" w:rsidRPr="000547BE">
        <w:rPr>
          <w:rFonts w:ascii="Arial" w:hAnsi="Arial" w:cs="Arial"/>
          <w:b/>
          <w:color w:val="333333"/>
          <w:sz w:val="24"/>
          <w:szCs w:val="24"/>
        </w:rPr>
        <w:t xml:space="preserve"> </w:t>
      </w:r>
    </w:p>
    <w:p w:rsidR="00546429" w:rsidRDefault="00C77F61" w:rsidP="00C77F61">
      <w:pPr>
        <w:spacing w:line="36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Spotkanie prowadził Daniel Fąferko – wiceprzewodniczący Rady. Wypracowano uwagi do Założeń Regionalnego Programu Operacyjnego-Lubuskie 2020. Dotyczą one kolejnej perspektywy finansowej ekonomii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społecznej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. Uczestnicy spotkania przedstawili swoje uwagi i propozycje do zapisów Założeń RPO związanych              z rynkiem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pracy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 i mobilnością pracowników oraz włączeniem społecznym                    i zwalczaniem ubóstwa. Wypracowany przez Radę formularz uwag został przesłany  do instytucji zarządzającej RPO ( załącznik 1). </w:t>
      </w:r>
    </w:p>
    <w:p w:rsidR="00E925B7" w:rsidRDefault="001237ED" w:rsidP="00B26FC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Kolejnym zagadnieniem poruszanym </w:t>
      </w:r>
      <w:r w:rsidR="00902A8F">
        <w:rPr>
          <w:rFonts w:ascii="Arial" w:hAnsi="Arial" w:cs="Arial"/>
          <w:color w:val="333333"/>
          <w:sz w:val="24"/>
          <w:szCs w:val="24"/>
        </w:rPr>
        <w:t xml:space="preserve">na spotkaniu była </w:t>
      </w:r>
      <w:r w:rsidR="002A0F02">
        <w:rPr>
          <w:rFonts w:ascii="Arial" w:hAnsi="Arial" w:cs="Arial"/>
          <w:color w:val="333333"/>
          <w:sz w:val="24"/>
          <w:szCs w:val="24"/>
        </w:rPr>
        <w:t>kwestia</w:t>
      </w:r>
      <w:r w:rsidR="00902A8F">
        <w:rPr>
          <w:rFonts w:ascii="Arial" w:hAnsi="Arial" w:cs="Arial"/>
          <w:color w:val="333333"/>
          <w:sz w:val="24"/>
          <w:szCs w:val="24"/>
        </w:rPr>
        <w:t xml:space="preserve"> dotycząca</w:t>
      </w:r>
      <w:r w:rsidR="00B26FC6">
        <w:rPr>
          <w:rFonts w:ascii="Arial" w:hAnsi="Arial" w:cs="Arial"/>
          <w:color w:val="333333"/>
          <w:sz w:val="24"/>
          <w:szCs w:val="24"/>
        </w:rPr>
        <w:t xml:space="preserve">                </w:t>
      </w:r>
      <w:r w:rsidR="00902A8F">
        <w:rPr>
          <w:rFonts w:ascii="Arial" w:hAnsi="Arial" w:cs="Arial"/>
          <w:color w:val="333333"/>
          <w:sz w:val="24"/>
          <w:szCs w:val="24"/>
        </w:rPr>
        <w:t xml:space="preserve"> możliwości</w:t>
      </w:r>
      <w:r w:rsidR="00B26FC6">
        <w:rPr>
          <w:rFonts w:ascii="Arial" w:hAnsi="Arial" w:cs="Arial"/>
          <w:color w:val="333333"/>
          <w:sz w:val="24"/>
          <w:szCs w:val="24"/>
        </w:rPr>
        <w:t xml:space="preserve"> </w:t>
      </w:r>
      <w:r w:rsidR="00546429">
        <w:rPr>
          <w:rFonts w:ascii="Arial" w:hAnsi="Arial" w:cs="Arial"/>
          <w:color w:val="333333"/>
          <w:sz w:val="24"/>
          <w:szCs w:val="24"/>
        </w:rPr>
        <w:t>udział</w:t>
      </w:r>
      <w:r w:rsidR="00B26FC6">
        <w:rPr>
          <w:rFonts w:ascii="Arial" w:hAnsi="Arial" w:cs="Arial"/>
          <w:color w:val="333333"/>
          <w:sz w:val="24"/>
          <w:szCs w:val="24"/>
        </w:rPr>
        <w:t>u</w:t>
      </w:r>
      <w:r w:rsidR="00546429">
        <w:rPr>
          <w:rFonts w:ascii="Arial" w:hAnsi="Arial" w:cs="Arial"/>
          <w:color w:val="333333"/>
          <w:sz w:val="24"/>
          <w:szCs w:val="24"/>
        </w:rPr>
        <w:t xml:space="preserve"> sygnatariuszy Partnerstwa w Targach Aktywnych Form Pomocy, organizowanych przez Centru</w:t>
      </w:r>
      <w:r w:rsidR="00E925B7">
        <w:rPr>
          <w:rFonts w:ascii="Arial" w:hAnsi="Arial" w:cs="Arial"/>
          <w:color w:val="333333"/>
          <w:sz w:val="24"/>
          <w:szCs w:val="24"/>
        </w:rPr>
        <w:t>m Integracji Społecznej w Gorzowie Wlkp.</w:t>
      </w:r>
      <w:r w:rsidR="00415F16">
        <w:rPr>
          <w:rFonts w:ascii="Arial" w:hAnsi="Arial" w:cs="Arial"/>
          <w:color w:val="333333"/>
          <w:sz w:val="24"/>
          <w:szCs w:val="24"/>
        </w:rPr>
        <w:t xml:space="preserve"> </w:t>
      </w:r>
      <w:r w:rsidR="00B26FC6">
        <w:rPr>
          <w:rFonts w:ascii="Arial" w:hAnsi="Arial" w:cs="Arial"/>
          <w:color w:val="333333"/>
          <w:sz w:val="24"/>
          <w:szCs w:val="24"/>
        </w:rPr>
        <w:t xml:space="preserve">Targi </w:t>
      </w:r>
      <w:r w:rsidR="00A10A3D">
        <w:rPr>
          <w:rFonts w:ascii="Arial" w:hAnsi="Arial" w:cs="Arial"/>
          <w:color w:val="333333"/>
          <w:sz w:val="24"/>
          <w:szCs w:val="24"/>
        </w:rPr>
        <w:t xml:space="preserve">planowane są </w:t>
      </w:r>
      <w:r w:rsidR="00B26FC6">
        <w:rPr>
          <w:rFonts w:ascii="Arial" w:hAnsi="Arial" w:cs="Arial"/>
          <w:color w:val="333333"/>
          <w:sz w:val="24"/>
          <w:szCs w:val="24"/>
        </w:rPr>
        <w:t>6-7 czerwca 2013r w Gorzowie Wlkp. i w Drzonkowie</w:t>
      </w:r>
      <w:r w:rsidR="00937FE8">
        <w:rPr>
          <w:rFonts w:ascii="Arial" w:hAnsi="Arial" w:cs="Arial"/>
          <w:color w:val="333333"/>
          <w:sz w:val="24"/>
          <w:szCs w:val="24"/>
        </w:rPr>
        <w:t xml:space="preserve">. </w:t>
      </w:r>
      <w:r w:rsidR="00B26FC6">
        <w:rPr>
          <w:rFonts w:ascii="Arial" w:hAnsi="Arial" w:cs="Arial"/>
          <w:color w:val="333333"/>
          <w:sz w:val="24"/>
          <w:szCs w:val="24"/>
        </w:rPr>
        <w:t xml:space="preserve">Ustalono,  </w:t>
      </w:r>
      <w:r w:rsidR="00902A8F">
        <w:rPr>
          <w:rFonts w:ascii="Arial" w:hAnsi="Arial" w:cs="Arial"/>
          <w:color w:val="333333"/>
          <w:sz w:val="24"/>
          <w:szCs w:val="24"/>
        </w:rPr>
        <w:t xml:space="preserve">        </w:t>
      </w:r>
      <w:r w:rsidR="00B26FC6">
        <w:rPr>
          <w:rFonts w:ascii="Arial" w:hAnsi="Arial" w:cs="Arial"/>
          <w:color w:val="333333"/>
          <w:sz w:val="24"/>
          <w:szCs w:val="24"/>
        </w:rPr>
        <w:t xml:space="preserve">   że Rada wystąpi </w:t>
      </w:r>
      <w:r w:rsidR="00E925B7">
        <w:rPr>
          <w:rFonts w:ascii="Arial" w:hAnsi="Arial" w:cs="Arial"/>
          <w:sz w:val="24"/>
          <w:szCs w:val="24"/>
        </w:rPr>
        <w:t xml:space="preserve">do Dyrektora Wojewódzkiego Urzędu Pracy </w:t>
      </w:r>
      <w:r w:rsidR="00902A8F">
        <w:rPr>
          <w:rFonts w:ascii="Arial" w:hAnsi="Arial" w:cs="Arial"/>
          <w:sz w:val="24"/>
          <w:szCs w:val="24"/>
        </w:rPr>
        <w:t>z prośbą</w:t>
      </w:r>
      <w:r w:rsidR="00E925B7">
        <w:rPr>
          <w:rFonts w:ascii="Arial" w:hAnsi="Arial" w:cs="Arial"/>
          <w:sz w:val="24"/>
          <w:szCs w:val="24"/>
        </w:rPr>
        <w:t xml:space="preserve"> o rozważenie możliwości sfinansowania spotkania partnerskiego w ramach Targów. </w:t>
      </w:r>
    </w:p>
    <w:p w:rsidR="00546429" w:rsidRDefault="00546429" w:rsidP="0054642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925B7" w:rsidRPr="00E925B7" w:rsidRDefault="00E925B7" w:rsidP="00546429">
      <w:pPr>
        <w:spacing w:line="360" w:lineRule="auto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</w:p>
    <w:p w:rsidR="009A1EE5" w:rsidRDefault="00546429" w:rsidP="003350CD">
      <w:pPr>
        <w:spacing w:after="0" w:line="36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E925B7">
        <w:rPr>
          <w:rFonts w:ascii="Arial" w:hAnsi="Arial" w:cs="Arial"/>
          <w:color w:val="333333"/>
          <w:sz w:val="24"/>
          <w:szCs w:val="24"/>
        </w:rPr>
        <w:t xml:space="preserve"> </w:t>
      </w:r>
      <w:r w:rsidR="009A1EE5">
        <w:rPr>
          <w:rFonts w:ascii="Arial" w:hAnsi="Arial" w:cs="Arial"/>
          <w:color w:val="333333"/>
          <w:sz w:val="24"/>
          <w:szCs w:val="24"/>
        </w:rPr>
        <w:t xml:space="preserve">Jadwiga Klimanowska </w:t>
      </w:r>
    </w:p>
    <w:p w:rsidR="000E576C" w:rsidRDefault="009A1EE5" w:rsidP="003350CD">
      <w:pPr>
        <w:pStyle w:val="Tekstpodstawowy"/>
        <w:spacing w:after="0" w:line="36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-Sekretariat Partnerstwa</w:t>
      </w:r>
    </w:p>
    <w:p w:rsidR="000E576C" w:rsidRDefault="000E576C" w:rsidP="003350CD">
      <w:pPr>
        <w:pStyle w:val="Tekstpodstawowy"/>
        <w:spacing w:after="0" w:line="360" w:lineRule="auto"/>
        <w:jc w:val="center"/>
        <w:rPr>
          <w:rFonts w:ascii="Arial" w:hAnsi="Arial" w:cs="Arial"/>
          <w:color w:val="333333"/>
        </w:rPr>
      </w:pPr>
    </w:p>
    <w:p w:rsidR="000E576C" w:rsidRDefault="000E576C" w:rsidP="000E576C">
      <w:pPr>
        <w:pStyle w:val="Tekstpodstawowy"/>
        <w:spacing w:after="0"/>
        <w:jc w:val="center"/>
        <w:rPr>
          <w:rFonts w:ascii="Arial" w:hAnsi="Arial" w:cs="Arial"/>
          <w:color w:val="333333"/>
        </w:rPr>
      </w:pPr>
    </w:p>
    <w:p w:rsidR="003350CD" w:rsidRDefault="003350CD" w:rsidP="000E576C">
      <w:pPr>
        <w:pStyle w:val="Tekstpodstawowy"/>
        <w:spacing w:after="0"/>
        <w:jc w:val="center"/>
        <w:rPr>
          <w:rFonts w:ascii="Arial" w:hAnsi="Arial" w:cs="Arial"/>
          <w:color w:val="333333"/>
        </w:rPr>
      </w:pPr>
    </w:p>
    <w:p w:rsidR="003350CD" w:rsidRDefault="003350CD" w:rsidP="000E576C">
      <w:pPr>
        <w:pStyle w:val="Tekstpodstawowy"/>
        <w:spacing w:after="0"/>
        <w:jc w:val="center"/>
        <w:rPr>
          <w:rFonts w:ascii="Arial" w:hAnsi="Arial" w:cs="Arial"/>
          <w:color w:val="333333"/>
        </w:rPr>
      </w:pPr>
    </w:p>
    <w:p w:rsidR="003350CD" w:rsidRDefault="003350CD" w:rsidP="000E576C">
      <w:pPr>
        <w:pStyle w:val="Tekstpodstawowy"/>
        <w:spacing w:after="0"/>
        <w:jc w:val="center"/>
        <w:rPr>
          <w:rFonts w:ascii="Arial" w:hAnsi="Arial" w:cs="Arial"/>
          <w:color w:val="333333"/>
        </w:rPr>
      </w:pPr>
    </w:p>
    <w:p w:rsidR="00A10A3D" w:rsidRDefault="00A10A3D" w:rsidP="000E576C">
      <w:pPr>
        <w:pStyle w:val="Tekstpodstawowy"/>
        <w:spacing w:after="0"/>
        <w:jc w:val="center"/>
        <w:rPr>
          <w:rFonts w:ascii="Arial" w:hAnsi="Arial" w:cs="Arial"/>
          <w:color w:val="333333"/>
        </w:rPr>
      </w:pPr>
    </w:p>
    <w:p w:rsidR="00A10A3D" w:rsidRDefault="00A10A3D" w:rsidP="000E576C">
      <w:pPr>
        <w:pStyle w:val="Tekstpodstawowy"/>
        <w:spacing w:after="0"/>
        <w:jc w:val="center"/>
        <w:rPr>
          <w:rFonts w:ascii="Arial" w:hAnsi="Arial" w:cs="Arial"/>
          <w:color w:val="333333"/>
        </w:rPr>
      </w:pPr>
    </w:p>
    <w:p w:rsidR="000E576C" w:rsidRDefault="000E576C" w:rsidP="000E576C">
      <w:pPr>
        <w:pStyle w:val="Tekstpodstawowy"/>
        <w:spacing w:after="0"/>
        <w:jc w:val="center"/>
        <w:rPr>
          <w:rFonts w:ascii="Arial" w:hAnsi="Arial" w:cs="Arial"/>
          <w:color w:val="333333"/>
        </w:rPr>
      </w:pPr>
    </w:p>
    <w:p w:rsidR="000E576C" w:rsidRPr="00E8133B" w:rsidRDefault="000E576C" w:rsidP="000E576C">
      <w:pPr>
        <w:pStyle w:val="Tekstpodstawowy"/>
        <w:spacing w:after="0"/>
        <w:jc w:val="center"/>
        <w:rPr>
          <w:rFonts w:ascii="Arial Narrow" w:hAnsi="Arial Narrow"/>
          <w:sz w:val="20"/>
          <w:szCs w:val="20"/>
        </w:rPr>
      </w:pPr>
      <w:r w:rsidRPr="000E576C">
        <w:rPr>
          <w:rFonts w:ascii="Arial Narrow" w:hAnsi="Arial Narrow"/>
          <w:b/>
          <w:color w:val="5F497A" w:themeColor="accent4" w:themeShade="BF"/>
        </w:rPr>
        <w:lastRenderedPageBreak/>
        <w:t xml:space="preserve"> </w:t>
      </w:r>
      <w:r w:rsidRPr="00EF0993">
        <w:rPr>
          <w:rFonts w:ascii="Arial Narrow" w:hAnsi="Arial Narrow"/>
          <w:b/>
          <w:color w:val="5F497A" w:themeColor="accent4" w:themeShade="BF"/>
        </w:rPr>
        <w:t>FORMULARZ ZGŁASZANIA UWAG</w:t>
      </w:r>
      <w:r w:rsidRPr="00E8133B">
        <w:rPr>
          <w:rFonts w:ascii="Arial Narrow" w:hAnsi="Arial Narrow"/>
          <w:sz w:val="20"/>
          <w:szCs w:val="20"/>
        </w:rPr>
        <w:t xml:space="preserve">                      </w:t>
      </w:r>
      <w:r>
        <w:rPr>
          <w:rFonts w:ascii="Arial Narrow" w:hAnsi="Arial Narrow"/>
          <w:sz w:val="20"/>
          <w:szCs w:val="20"/>
        </w:rPr>
        <w:t xml:space="preserve">                       </w:t>
      </w:r>
      <w:r w:rsidRPr="00E8133B">
        <w:rPr>
          <w:rFonts w:ascii="Arial Narrow" w:hAnsi="Arial Narrow"/>
          <w:sz w:val="20"/>
          <w:szCs w:val="20"/>
        </w:rPr>
        <w:t xml:space="preserve">    (załącznik 1)</w:t>
      </w:r>
    </w:p>
    <w:p w:rsidR="000E576C" w:rsidRDefault="000E576C" w:rsidP="000E576C">
      <w:pPr>
        <w:pStyle w:val="Tekstpodstawowy"/>
        <w:spacing w:after="0"/>
        <w:jc w:val="center"/>
        <w:rPr>
          <w:rFonts w:ascii="Arial Narrow" w:hAnsi="Arial Narrow"/>
          <w:sz w:val="20"/>
          <w:szCs w:val="20"/>
        </w:rPr>
      </w:pPr>
    </w:p>
    <w:p w:rsidR="000E576C" w:rsidRPr="00EF0993" w:rsidRDefault="000E576C" w:rsidP="000E576C">
      <w:pPr>
        <w:pStyle w:val="Tekstpodstawowy"/>
        <w:spacing w:after="0"/>
        <w:jc w:val="center"/>
        <w:rPr>
          <w:rFonts w:ascii="Arial Narrow" w:hAnsi="Arial Narrow"/>
          <w:b/>
          <w:color w:val="5F497A" w:themeColor="accent4" w:themeShade="BF"/>
        </w:rPr>
      </w:pPr>
    </w:p>
    <w:p w:rsidR="000E576C" w:rsidRPr="00EF0993" w:rsidRDefault="000E576C" w:rsidP="000E576C">
      <w:pPr>
        <w:pStyle w:val="Tekstpodstawowy"/>
        <w:tabs>
          <w:tab w:val="center" w:pos="4536"/>
          <w:tab w:val="left" w:pos="7290"/>
        </w:tabs>
        <w:spacing w:after="0"/>
        <w:jc w:val="center"/>
        <w:rPr>
          <w:rFonts w:ascii="Arial Narrow" w:hAnsi="Arial Narrow"/>
          <w:color w:val="5F497A" w:themeColor="accent4" w:themeShade="BF"/>
        </w:rPr>
      </w:pPr>
      <w:r w:rsidRPr="00EF0993">
        <w:rPr>
          <w:rFonts w:ascii="Arial Narrow" w:hAnsi="Arial Narrow"/>
          <w:b/>
          <w:color w:val="5F497A" w:themeColor="accent4" w:themeShade="BF"/>
        </w:rPr>
        <w:t xml:space="preserve">do </w:t>
      </w:r>
      <w:r w:rsidRPr="00EF0993">
        <w:rPr>
          <w:rFonts w:ascii="Arial Narrow" w:hAnsi="Arial Narrow"/>
          <w:b/>
          <w:i/>
          <w:color w:val="5F497A" w:themeColor="accent4" w:themeShade="BF"/>
        </w:rPr>
        <w:t>Założeń Regionalnego Programu Operacyjnego – Lubuskie 2020</w:t>
      </w:r>
    </w:p>
    <w:p w:rsidR="000E576C" w:rsidRPr="00EF0993" w:rsidRDefault="000E576C" w:rsidP="000E576C">
      <w:pPr>
        <w:pStyle w:val="Tekstpodstawowy"/>
        <w:spacing w:after="0"/>
        <w:rPr>
          <w:rFonts w:ascii="Arial Narrow" w:hAnsi="Arial Narrow"/>
          <w:color w:val="5F497A" w:themeColor="accent4" w:themeShade="BF"/>
        </w:rPr>
      </w:pPr>
    </w:p>
    <w:p w:rsidR="000E576C" w:rsidRPr="00EF0993" w:rsidRDefault="000E576C" w:rsidP="000E576C">
      <w:pPr>
        <w:pStyle w:val="Tekstpodstawowy"/>
        <w:spacing w:after="0"/>
        <w:rPr>
          <w:rFonts w:ascii="Arial Narrow" w:hAnsi="Arial Narrow"/>
          <w:color w:val="5F497A" w:themeColor="accent4" w:themeShade="BF"/>
        </w:rPr>
      </w:pPr>
      <w:r w:rsidRPr="00EF0993">
        <w:rPr>
          <w:rFonts w:ascii="Arial Narrow" w:hAnsi="Arial Narrow"/>
          <w:b/>
          <w:color w:val="5F497A" w:themeColor="accent4" w:themeShade="BF"/>
        </w:rPr>
        <w:t>1. Informacja o zgłaszającym</w:t>
      </w:r>
      <w:r w:rsidRPr="00EF0993">
        <w:rPr>
          <w:rFonts w:ascii="Arial Narrow" w:hAnsi="Arial Narrow"/>
          <w:color w:val="5F497A" w:themeColor="accent4" w:themeShade="BF"/>
        </w:rPr>
        <w:t xml:space="preserve">:                 </w:t>
      </w:r>
    </w:p>
    <w:tbl>
      <w:tblPr>
        <w:tblStyle w:val="Tabela-Siatka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shd w:val="clear" w:color="auto" w:fill="CCC0D9" w:themeFill="accent4" w:themeFillTint="66"/>
        <w:tblLook w:val="04A0"/>
      </w:tblPr>
      <w:tblGrid>
        <w:gridCol w:w="4547"/>
        <w:gridCol w:w="4066"/>
      </w:tblGrid>
      <w:tr w:rsidR="000E576C" w:rsidRPr="00EF0993" w:rsidTr="000218B7">
        <w:trPr>
          <w:trHeight w:val="196"/>
        </w:trPr>
        <w:tc>
          <w:tcPr>
            <w:tcW w:w="4547" w:type="dxa"/>
            <w:tcBorders>
              <w:bottom w:val="single" w:sz="4" w:space="0" w:color="5F497A" w:themeColor="accent4" w:themeShade="BF"/>
            </w:tcBorders>
            <w:shd w:val="clear" w:color="auto" w:fill="CCC0D9" w:themeFill="accent4" w:themeFillTint="66"/>
          </w:tcPr>
          <w:p w:rsidR="000E576C" w:rsidRPr="00BC6E4F" w:rsidRDefault="000E576C" w:rsidP="000218B7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color w:val="5F497A" w:themeColor="accent4" w:themeShade="BF"/>
              </w:rPr>
            </w:pPr>
            <w:r w:rsidRPr="00BC6E4F">
              <w:rPr>
                <w:rFonts w:ascii="Arial Narrow" w:hAnsi="Arial Narrow"/>
                <w:b/>
                <w:color w:val="5F497A" w:themeColor="accent4" w:themeShade="BF"/>
              </w:rPr>
              <w:t>osoba fizyczna</w:t>
            </w:r>
          </w:p>
        </w:tc>
        <w:tc>
          <w:tcPr>
            <w:tcW w:w="4066" w:type="dxa"/>
            <w:tcBorders>
              <w:bottom w:val="single" w:sz="4" w:space="0" w:color="5F497A" w:themeColor="accent4" w:themeShade="BF"/>
            </w:tcBorders>
            <w:shd w:val="clear" w:color="auto" w:fill="CCC0D9" w:themeFill="accent4" w:themeFillTint="66"/>
          </w:tcPr>
          <w:p w:rsidR="000E576C" w:rsidRPr="00BC6E4F" w:rsidRDefault="000E576C" w:rsidP="000218B7">
            <w:pPr>
              <w:pStyle w:val="Tekstpodstawowy"/>
              <w:jc w:val="center"/>
              <w:rPr>
                <w:rFonts w:ascii="Arial Narrow" w:hAnsi="Arial Narrow"/>
                <w:b/>
                <w:color w:val="5F497A" w:themeColor="accent4" w:themeShade="BF"/>
              </w:rPr>
            </w:pPr>
            <w:r w:rsidRPr="00BC6E4F">
              <w:rPr>
                <w:rFonts w:ascii="Arial Narrow" w:hAnsi="Arial Narrow"/>
                <w:b/>
                <w:color w:val="5F497A" w:themeColor="accent4" w:themeShade="BF"/>
              </w:rPr>
              <w:t>instytucja</w:t>
            </w:r>
          </w:p>
        </w:tc>
      </w:tr>
      <w:tr w:rsidR="000E576C" w:rsidRPr="00EF0993" w:rsidTr="000218B7">
        <w:trPr>
          <w:trHeight w:val="196"/>
        </w:trPr>
        <w:tc>
          <w:tcPr>
            <w:tcW w:w="4547" w:type="dxa"/>
            <w:shd w:val="clear" w:color="auto" w:fill="E5DFEC" w:themeFill="accent4" w:themeFillTint="33"/>
          </w:tcPr>
          <w:p w:rsidR="000E576C" w:rsidRPr="00EF0993" w:rsidRDefault="000E576C" w:rsidP="000218B7">
            <w:pPr>
              <w:pStyle w:val="Tekstpodstawowy"/>
              <w:spacing w:after="0"/>
              <w:jc w:val="center"/>
              <w:rPr>
                <w:rFonts w:ascii="Arial Narrow" w:hAnsi="Arial Narrow"/>
                <w:color w:val="5F497A" w:themeColor="accent4" w:themeShade="BF"/>
              </w:rPr>
            </w:pPr>
          </w:p>
        </w:tc>
        <w:tc>
          <w:tcPr>
            <w:tcW w:w="4066" w:type="dxa"/>
            <w:shd w:val="clear" w:color="auto" w:fill="E5DFEC" w:themeFill="accent4" w:themeFillTint="33"/>
          </w:tcPr>
          <w:p w:rsidR="000E576C" w:rsidRPr="00EF0993" w:rsidRDefault="000E576C" w:rsidP="000218B7">
            <w:pPr>
              <w:pStyle w:val="Tekstpodstawowy"/>
              <w:jc w:val="center"/>
              <w:rPr>
                <w:rFonts w:ascii="Arial Narrow" w:hAnsi="Arial Narrow"/>
                <w:color w:val="5F497A" w:themeColor="accent4" w:themeShade="BF"/>
              </w:rPr>
            </w:pPr>
            <w:r>
              <w:rPr>
                <w:rFonts w:ascii="Arial Narrow" w:hAnsi="Arial Narrow"/>
                <w:color w:val="5F497A" w:themeColor="accent4" w:themeShade="BF"/>
              </w:rPr>
              <w:t>X</w:t>
            </w:r>
          </w:p>
        </w:tc>
      </w:tr>
    </w:tbl>
    <w:p w:rsidR="000E576C" w:rsidRPr="00EF0993" w:rsidRDefault="000E576C" w:rsidP="000E576C">
      <w:pPr>
        <w:pStyle w:val="Tekstpodstawowy"/>
        <w:spacing w:after="0"/>
        <w:jc w:val="center"/>
        <w:rPr>
          <w:rFonts w:ascii="Arial Narrow" w:hAnsi="Arial Narrow"/>
          <w:color w:val="5F497A" w:themeColor="accent4" w:themeShade="BF"/>
        </w:rPr>
      </w:pPr>
    </w:p>
    <w:tbl>
      <w:tblPr>
        <w:tblStyle w:val="Tabela-Siatka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ook w:val="01E0"/>
      </w:tblPr>
      <w:tblGrid>
        <w:gridCol w:w="2306"/>
        <w:gridCol w:w="6307"/>
      </w:tblGrid>
      <w:tr w:rsidR="000E576C" w:rsidRPr="00EF0993" w:rsidTr="000218B7">
        <w:tc>
          <w:tcPr>
            <w:tcW w:w="2306" w:type="dxa"/>
            <w:shd w:val="clear" w:color="auto" w:fill="CCC0D9" w:themeFill="accent4" w:themeFillTint="66"/>
          </w:tcPr>
          <w:p w:rsidR="000E576C" w:rsidRPr="00EF0993" w:rsidRDefault="000E576C" w:rsidP="000218B7">
            <w:pPr>
              <w:pStyle w:val="Tekstpodstawowy"/>
              <w:spacing w:after="0"/>
              <w:rPr>
                <w:rFonts w:ascii="Arial Narrow" w:hAnsi="Arial Narrow"/>
                <w:b/>
                <w:color w:val="5F497A" w:themeColor="accent4" w:themeShade="BF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</w:rPr>
              <w:t>i</w:t>
            </w:r>
            <w:r w:rsidRPr="00EF0993">
              <w:rPr>
                <w:rFonts w:ascii="Arial Narrow" w:hAnsi="Arial Narrow"/>
                <w:b/>
                <w:color w:val="5F497A" w:themeColor="accent4" w:themeShade="BF"/>
              </w:rPr>
              <w:t>mię i nazwisko/ nazwa instytucji</w:t>
            </w:r>
          </w:p>
        </w:tc>
        <w:tc>
          <w:tcPr>
            <w:tcW w:w="6307" w:type="dxa"/>
            <w:shd w:val="clear" w:color="auto" w:fill="E5DFEC" w:themeFill="accent4" w:themeFillTint="33"/>
          </w:tcPr>
          <w:p w:rsidR="000E576C" w:rsidRPr="00EF0993" w:rsidRDefault="000E576C" w:rsidP="000218B7">
            <w:pPr>
              <w:pStyle w:val="Tekstpodstawowy"/>
              <w:jc w:val="both"/>
              <w:rPr>
                <w:rFonts w:ascii="Arial Narrow" w:hAnsi="Arial Narrow"/>
                <w:color w:val="5F497A" w:themeColor="accent4" w:themeShade="BF"/>
              </w:rPr>
            </w:pPr>
            <w:r>
              <w:rPr>
                <w:rFonts w:ascii="Arial Narrow" w:hAnsi="Arial Narrow"/>
                <w:color w:val="5F497A" w:themeColor="accent4" w:themeShade="BF"/>
              </w:rPr>
              <w:t>Rada Programowa Partnerstwa na rzecz Ekonomii Społecznej</w:t>
            </w:r>
          </w:p>
        </w:tc>
      </w:tr>
      <w:tr w:rsidR="000E576C" w:rsidRPr="00EF0993" w:rsidTr="000218B7">
        <w:tc>
          <w:tcPr>
            <w:tcW w:w="2306" w:type="dxa"/>
            <w:shd w:val="clear" w:color="auto" w:fill="CCC0D9" w:themeFill="accent4" w:themeFillTint="66"/>
          </w:tcPr>
          <w:p w:rsidR="000E576C" w:rsidRPr="00EF0993" w:rsidRDefault="000E576C" w:rsidP="000218B7">
            <w:pPr>
              <w:pStyle w:val="Tekstpodstawowy"/>
              <w:spacing w:after="0"/>
              <w:rPr>
                <w:rFonts w:ascii="Arial Narrow" w:hAnsi="Arial Narrow"/>
                <w:b/>
                <w:color w:val="5F497A" w:themeColor="accent4" w:themeShade="BF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</w:rPr>
              <w:t>s</w:t>
            </w:r>
            <w:r w:rsidRPr="00EF0993">
              <w:rPr>
                <w:rFonts w:ascii="Arial Narrow" w:hAnsi="Arial Narrow"/>
                <w:b/>
                <w:color w:val="5F497A" w:themeColor="accent4" w:themeShade="BF"/>
              </w:rPr>
              <w:t>tatus prawny instytucji</w:t>
            </w:r>
          </w:p>
        </w:tc>
        <w:tc>
          <w:tcPr>
            <w:tcW w:w="6307" w:type="dxa"/>
            <w:shd w:val="clear" w:color="auto" w:fill="E5DFEC" w:themeFill="accent4" w:themeFillTint="33"/>
          </w:tcPr>
          <w:p w:rsidR="000E576C" w:rsidRPr="00EF0993" w:rsidRDefault="000E576C" w:rsidP="000218B7">
            <w:pPr>
              <w:pStyle w:val="Tekstpodstawowy"/>
              <w:jc w:val="both"/>
              <w:rPr>
                <w:rFonts w:ascii="Arial Narrow" w:hAnsi="Arial Narrow"/>
                <w:color w:val="5F497A" w:themeColor="accent4" w:themeShade="BF"/>
              </w:rPr>
            </w:pPr>
          </w:p>
        </w:tc>
      </w:tr>
      <w:tr w:rsidR="000E576C" w:rsidRPr="00EF0993" w:rsidTr="000218B7">
        <w:tc>
          <w:tcPr>
            <w:tcW w:w="2306" w:type="dxa"/>
            <w:shd w:val="clear" w:color="auto" w:fill="CCC0D9" w:themeFill="accent4" w:themeFillTint="66"/>
          </w:tcPr>
          <w:p w:rsidR="000E576C" w:rsidRPr="00EF0993" w:rsidRDefault="000E576C" w:rsidP="000218B7">
            <w:pPr>
              <w:pStyle w:val="Tekstpodstawowy"/>
              <w:spacing w:after="0"/>
              <w:rPr>
                <w:rFonts w:ascii="Arial Narrow" w:hAnsi="Arial Narrow"/>
                <w:b/>
                <w:color w:val="5F497A" w:themeColor="accent4" w:themeShade="BF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</w:rPr>
              <w:t>m</w:t>
            </w:r>
            <w:r w:rsidRPr="00EF0993">
              <w:rPr>
                <w:rFonts w:ascii="Arial Narrow" w:hAnsi="Arial Narrow"/>
                <w:b/>
                <w:color w:val="5F497A" w:themeColor="accent4" w:themeShade="BF"/>
              </w:rPr>
              <w:t xml:space="preserve">iejsce zamieszkania/siedziba </w:t>
            </w:r>
            <w:r>
              <w:rPr>
                <w:rFonts w:ascii="Arial Narrow" w:hAnsi="Arial Narrow"/>
                <w:b/>
                <w:color w:val="5F497A" w:themeColor="accent4" w:themeShade="BF"/>
              </w:rPr>
              <w:t>instytucji</w:t>
            </w:r>
            <w:r w:rsidRPr="00EF0993">
              <w:rPr>
                <w:rFonts w:ascii="Arial Narrow" w:hAnsi="Arial Narrow"/>
                <w:b/>
                <w:color w:val="5F497A" w:themeColor="accent4" w:themeShade="BF"/>
              </w:rPr>
              <w:t xml:space="preserve"> (należy wpisać nazwę powiatu)</w:t>
            </w:r>
          </w:p>
        </w:tc>
        <w:tc>
          <w:tcPr>
            <w:tcW w:w="6307" w:type="dxa"/>
            <w:shd w:val="clear" w:color="auto" w:fill="E5DFEC" w:themeFill="accent4" w:themeFillTint="33"/>
          </w:tcPr>
          <w:p w:rsidR="000E576C" w:rsidRDefault="000E576C" w:rsidP="000218B7">
            <w:pPr>
              <w:pStyle w:val="Tekstpodstawowy"/>
              <w:jc w:val="both"/>
              <w:rPr>
                <w:rFonts w:ascii="Arial Narrow" w:hAnsi="Arial Narrow"/>
                <w:color w:val="5F497A" w:themeColor="accent4" w:themeShade="BF"/>
              </w:rPr>
            </w:pPr>
            <w:r>
              <w:rPr>
                <w:rFonts w:ascii="Arial Narrow" w:hAnsi="Arial Narrow"/>
                <w:color w:val="5F497A" w:themeColor="accent4" w:themeShade="BF"/>
              </w:rPr>
              <w:t>ul. Kombatantów 34</w:t>
            </w:r>
          </w:p>
          <w:p w:rsidR="000E576C" w:rsidRPr="00EF0993" w:rsidRDefault="000E576C" w:rsidP="000218B7">
            <w:pPr>
              <w:pStyle w:val="Tekstpodstawowy"/>
              <w:jc w:val="both"/>
              <w:rPr>
                <w:rFonts w:ascii="Arial Narrow" w:hAnsi="Arial Narrow"/>
                <w:color w:val="5F497A" w:themeColor="accent4" w:themeShade="BF"/>
              </w:rPr>
            </w:pPr>
            <w:r>
              <w:rPr>
                <w:rFonts w:ascii="Arial Narrow" w:hAnsi="Arial Narrow"/>
                <w:color w:val="5F497A" w:themeColor="accent4" w:themeShade="BF"/>
              </w:rPr>
              <w:t>66-400 Gorzów Wlkp</w:t>
            </w:r>
          </w:p>
        </w:tc>
      </w:tr>
      <w:tr w:rsidR="000E576C" w:rsidRPr="00EF0993" w:rsidTr="000218B7">
        <w:tc>
          <w:tcPr>
            <w:tcW w:w="2306" w:type="dxa"/>
            <w:shd w:val="clear" w:color="auto" w:fill="CCC0D9" w:themeFill="accent4" w:themeFillTint="66"/>
          </w:tcPr>
          <w:p w:rsidR="000E576C" w:rsidRPr="00EF0993" w:rsidRDefault="000E576C" w:rsidP="000218B7">
            <w:pPr>
              <w:pStyle w:val="Tekstpodstawowy"/>
              <w:spacing w:after="0"/>
              <w:rPr>
                <w:rFonts w:ascii="Arial Narrow" w:hAnsi="Arial Narrow"/>
                <w:b/>
                <w:color w:val="5F497A" w:themeColor="accent4" w:themeShade="BF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</w:rPr>
              <w:t>a</w:t>
            </w:r>
            <w:r w:rsidRPr="00EF0993">
              <w:rPr>
                <w:rFonts w:ascii="Arial Narrow" w:hAnsi="Arial Narrow"/>
                <w:b/>
                <w:color w:val="5F497A" w:themeColor="accent4" w:themeShade="BF"/>
              </w:rPr>
              <w:t>dres do korespondencji</w:t>
            </w:r>
          </w:p>
        </w:tc>
        <w:tc>
          <w:tcPr>
            <w:tcW w:w="6307" w:type="dxa"/>
            <w:shd w:val="clear" w:color="auto" w:fill="E5DFEC" w:themeFill="accent4" w:themeFillTint="33"/>
          </w:tcPr>
          <w:p w:rsidR="000E576C" w:rsidRPr="00EF0993" w:rsidRDefault="000E576C" w:rsidP="000218B7">
            <w:pPr>
              <w:pStyle w:val="Tekstpodstawowy"/>
              <w:jc w:val="both"/>
              <w:rPr>
                <w:rFonts w:ascii="Arial Narrow" w:hAnsi="Arial Narrow"/>
                <w:color w:val="5F497A" w:themeColor="accent4" w:themeShade="BF"/>
              </w:rPr>
            </w:pPr>
            <w:proofErr w:type="spellStart"/>
            <w:r>
              <w:rPr>
                <w:rFonts w:ascii="Arial Narrow" w:hAnsi="Arial Narrow"/>
                <w:color w:val="5F497A" w:themeColor="accent4" w:themeShade="BF"/>
              </w:rPr>
              <w:t>j.w</w:t>
            </w:r>
            <w:proofErr w:type="spellEnd"/>
          </w:p>
        </w:tc>
      </w:tr>
      <w:tr w:rsidR="000E576C" w:rsidRPr="00EF0993" w:rsidTr="000218B7">
        <w:tc>
          <w:tcPr>
            <w:tcW w:w="2306" w:type="dxa"/>
            <w:shd w:val="clear" w:color="auto" w:fill="CCC0D9" w:themeFill="accent4" w:themeFillTint="66"/>
          </w:tcPr>
          <w:p w:rsidR="000E576C" w:rsidRPr="00EF0993" w:rsidRDefault="000E576C" w:rsidP="000218B7">
            <w:pPr>
              <w:pStyle w:val="Tekstpodstawowy"/>
              <w:spacing w:after="0"/>
              <w:jc w:val="both"/>
              <w:rPr>
                <w:rFonts w:ascii="Arial Narrow" w:hAnsi="Arial Narrow"/>
                <w:b/>
                <w:color w:val="5F497A" w:themeColor="accent4" w:themeShade="BF"/>
              </w:rPr>
            </w:pPr>
            <w:r w:rsidRPr="00EF0993">
              <w:rPr>
                <w:rFonts w:ascii="Arial Narrow" w:hAnsi="Arial Narrow"/>
                <w:b/>
                <w:color w:val="5F497A" w:themeColor="accent4" w:themeShade="BF"/>
              </w:rPr>
              <w:t>e-mail</w:t>
            </w:r>
          </w:p>
        </w:tc>
        <w:tc>
          <w:tcPr>
            <w:tcW w:w="6307" w:type="dxa"/>
            <w:shd w:val="clear" w:color="auto" w:fill="E5DFEC" w:themeFill="accent4" w:themeFillTint="33"/>
          </w:tcPr>
          <w:p w:rsidR="000E576C" w:rsidRPr="00EF0993" w:rsidRDefault="000E576C" w:rsidP="000218B7">
            <w:pPr>
              <w:pStyle w:val="Tekstpodstawowy"/>
              <w:jc w:val="both"/>
              <w:rPr>
                <w:rFonts w:ascii="Arial Narrow" w:hAnsi="Arial Narrow"/>
                <w:color w:val="5F497A" w:themeColor="accent4" w:themeShade="BF"/>
              </w:rPr>
            </w:pPr>
            <w:r>
              <w:rPr>
                <w:rFonts w:ascii="Arial Narrow" w:hAnsi="Arial Narrow"/>
                <w:color w:val="5F497A" w:themeColor="accent4" w:themeShade="BF"/>
              </w:rPr>
              <w:t>j.klimanowska@wup.zgora.pl</w:t>
            </w:r>
          </w:p>
        </w:tc>
      </w:tr>
      <w:tr w:rsidR="000E576C" w:rsidRPr="00EF0993" w:rsidTr="000218B7">
        <w:tc>
          <w:tcPr>
            <w:tcW w:w="2306" w:type="dxa"/>
            <w:shd w:val="clear" w:color="auto" w:fill="CCC0D9" w:themeFill="accent4" w:themeFillTint="66"/>
          </w:tcPr>
          <w:p w:rsidR="000E576C" w:rsidRPr="00EF0993" w:rsidRDefault="000E576C" w:rsidP="000218B7">
            <w:pPr>
              <w:pStyle w:val="Tekstpodstawowy"/>
              <w:spacing w:after="0"/>
              <w:jc w:val="both"/>
              <w:rPr>
                <w:rFonts w:ascii="Arial Narrow" w:hAnsi="Arial Narrow"/>
                <w:b/>
                <w:color w:val="5F497A" w:themeColor="accent4" w:themeShade="BF"/>
              </w:rPr>
            </w:pPr>
            <w:r w:rsidRPr="00EF0993">
              <w:rPr>
                <w:rFonts w:ascii="Arial Narrow" w:hAnsi="Arial Narrow"/>
                <w:b/>
                <w:color w:val="5F497A" w:themeColor="accent4" w:themeShade="BF"/>
              </w:rPr>
              <w:t>tel./</w:t>
            </w:r>
            <w:proofErr w:type="spellStart"/>
            <w:r w:rsidRPr="00EF0993">
              <w:rPr>
                <w:rFonts w:ascii="Arial Narrow" w:hAnsi="Arial Narrow"/>
                <w:b/>
                <w:color w:val="5F497A" w:themeColor="accent4" w:themeShade="BF"/>
              </w:rPr>
              <w:t>fax</w:t>
            </w:r>
            <w:proofErr w:type="spellEnd"/>
          </w:p>
        </w:tc>
        <w:tc>
          <w:tcPr>
            <w:tcW w:w="6307" w:type="dxa"/>
            <w:shd w:val="clear" w:color="auto" w:fill="E5DFEC" w:themeFill="accent4" w:themeFillTint="33"/>
          </w:tcPr>
          <w:p w:rsidR="000E576C" w:rsidRPr="00EF0993" w:rsidRDefault="000E576C" w:rsidP="000218B7">
            <w:pPr>
              <w:pStyle w:val="Tekstpodstawowy"/>
              <w:jc w:val="both"/>
              <w:rPr>
                <w:rFonts w:ascii="Arial Narrow" w:hAnsi="Arial Narrow"/>
                <w:color w:val="5F497A" w:themeColor="accent4" w:themeShade="BF"/>
              </w:rPr>
            </w:pPr>
            <w:r>
              <w:rPr>
                <w:rFonts w:ascii="Arial Narrow" w:hAnsi="Arial Narrow"/>
                <w:color w:val="5F497A" w:themeColor="accent4" w:themeShade="BF"/>
              </w:rPr>
              <w:t xml:space="preserve">Tel. 95/ 729-85-71  </w:t>
            </w:r>
            <w:proofErr w:type="spellStart"/>
            <w:r>
              <w:rPr>
                <w:rFonts w:ascii="Arial Narrow" w:hAnsi="Arial Narrow"/>
                <w:color w:val="5F497A" w:themeColor="accent4" w:themeShade="BF"/>
              </w:rPr>
              <w:t>fax</w:t>
            </w:r>
            <w:proofErr w:type="spellEnd"/>
            <w:r>
              <w:rPr>
                <w:rFonts w:ascii="Arial Narrow" w:hAnsi="Arial Narrow"/>
                <w:color w:val="5F497A" w:themeColor="accent4" w:themeShade="BF"/>
              </w:rPr>
              <w:t xml:space="preserve"> 95/722- 38-68 </w:t>
            </w:r>
          </w:p>
        </w:tc>
      </w:tr>
    </w:tbl>
    <w:p w:rsidR="000E576C" w:rsidRPr="00EF0993" w:rsidRDefault="000E576C" w:rsidP="000E576C">
      <w:pPr>
        <w:pStyle w:val="Tekstpodstawowy"/>
        <w:jc w:val="both"/>
        <w:rPr>
          <w:rFonts w:ascii="Arial Narrow" w:hAnsi="Arial Narrow"/>
          <w:color w:val="5F497A" w:themeColor="accent4" w:themeShade="BF"/>
        </w:rPr>
      </w:pPr>
    </w:p>
    <w:p w:rsidR="000E576C" w:rsidRPr="00EF0993" w:rsidRDefault="000E576C" w:rsidP="000E576C">
      <w:pPr>
        <w:pStyle w:val="Tekstpodstawowy"/>
        <w:jc w:val="both"/>
        <w:rPr>
          <w:rFonts w:ascii="Arial Narrow" w:hAnsi="Arial Narrow"/>
          <w:b/>
          <w:color w:val="5F497A" w:themeColor="accent4" w:themeShade="BF"/>
        </w:rPr>
      </w:pPr>
      <w:r>
        <w:rPr>
          <w:rFonts w:ascii="Arial Narrow" w:hAnsi="Arial Narrow"/>
          <w:b/>
          <w:color w:val="5F497A" w:themeColor="accent4" w:themeShade="BF"/>
        </w:rPr>
        <w:t xml:space="preserve">2. Uwagi i </w:t>
      </w:r>
      <w:r w:rsidRPr="00EF0993">
        <w:rPr>
          <w:rFonts w:ascii="Arial Narrow" w:hAnsi="Arial Narrow"/>
          <w:b/>
          <w:color w:val="5F497A" w:themeColor="accent4" w:themeShade="BF"/>
        </w:rPr>
        <w:t>propozycje</w:t>
      </w:r>
    </w:p>
    <w:tbl>
      <w:tblPr>
        <w:tblStyle w:val="Tabela-Siatka"/>
        <w:tblpPr w:leftFromText="141" w:rightFromText="141" w:vertAnchor="text" w:tblpY="1"/>
        <w:tblOverlap w:val="never"/>
        <w:tblW w:w="8789" w:type="dxa"/>
        <w:tblInd w:w="-34" w:type="dxa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ayout w:type="fixed"/>
        <w:tblLook w:val="01E0"/>
      </w:tblPr>
      <w:tblGrid>
        <w:gridCol w:w="709"/>
        <w:gridCol w:w="2126"/>
        <w:gridCol w:w="2551"/>
        <w:gridCol w:w="3403"/>
      </w:tblGrid>
      <w:tr w:rsidR="000E576C" w:rsidRPr="00EF0993" w:rsidTr="000218B7">
        <w:trPr>
          <w:trHeight w:val="961"/>
        </w:trPr>
        <w:tc>
          <w:tcPr>
            <w:tcW w:w="709" w:type="dxa"/>
            <w:tcBorders>
              <w:bottom w:val="single" w:sz="4" w:space="0" w:color="5F497A" w:themeColor="accent4" w:themeShade="BF"/>
            </w:tcBorders>
            <w:shd w:val="clear" w:color="auto" w:fill="CCC0D9" w:themeFill="accent4" w:themeFillTint="66"/>
          </w:tcPr>
          <w:p w:rsidR="000E576C" w:rsidRPr="00EF0993" w:rsidRDefault="000E576C" w:rsidP="000218B7">
            <w:pPr>
              <w:pStyle w:val="Tekstpodstawowy"/>
              <w:spacing w:after="0"/>
              <w:rPr>
                <w:rFonts w:ascii="Arial Narrow" w:hAnsi="Arial Narrow"/>
                <w:b/>
                <w:color w:val="5F497A" w:themeColor="accent4" w:themeShade="BF"/>
              </w:rPr>
            </w:pPr>
            <w:r w:rsidRPr="00EF0993">
              <w:rPr>
                <w:rFonts w:ascii="Arial Narrow" w:hAnsi="Arial Narrow"/>
                <w:b/>
                <w:color w:val="5F497A" w:themeColor="accent4" w:themeShade="BF"/>
              </w:rPr>
              <w:t>Lp.</w:t>
            </w:r>
          </w:p>
        </w:tc>
        <w:tc>
          <w:tcPr>
            <w:tcW w:w="2126" w:type="dxa"/>
            <w:tcBorders>
              <w:bottom w:val="single" w:sz="4" w:space="0" w:color="5F497A" w:themeColor="accent4" w:themeShade="BF"/>
            </w:tcBorders>
            <w:shd w:val="clear" w:color="auto" w:fill="CCC0D9" w:themeFill="accent4" w:themeFillTint="66"/>
            <w:vAlign w:val="center"/>
          </w:tcPr>
          <w:p w:rsidR="000E576C" w:rsidRPr="00EF0993" w:rsidRDefault="000E576C" w:rsidP="000218B7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color w:val="5F497A" w:themeColor="accent4" w:themeShade="BF"/>
              </w:rPr>
            </w:pPr>
            <w:r w:rsidRPr="00EF0993">
              <w:rPr>
                <w:rFonts w:ascii="Arial Narrow" w:hAnsi="Arial Narrow"/>
                <w:b/>
                <w:color w:val="5F497A" w:themeColor="accent4" w:themeShade="BF"/>
              </w:rPr>
              <w:t>Część dokumentu, do którego odnosi się uwaga</w:t>
            </w:r>
          </w:p>
          <w:p w:rsidR="000E576C" w:rsidRPr="00EF0993" w:rsidRDefault="000E576C" w:rsidP="000218B7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color w:val="5F497A" w:themeColor="accent4" w:themeShade="BF"/>
              </w:rPr>
            </w:pPr>
            <w:r w:rsidRPr="00EF0993">
              <w:rPr>
                <w:rFonts w:ascii="Arial Narrow" w:hAnsi="Arial Narrow"/>
                <w:b/>
                <w:color w:val="5F497A" w:themeColor="accent4" w:themeShade="BF"/>
              </w:rPr>
              <w:t>(rozdział/strona/punkt)</w:t>
            </w:r>
          </w:p>
        </w:tc>
        <w:tc>
          <w:tcPr>
            <w:tcW w:w="2551" w:type="dxa"/>
            <w:tcBorders>
              <w:bottom w:val="single" w:sz="4" w:space="0" w:color="5F497A" w:themeColor="accent4" w:themeShade="BF"/>
            </w:tcBorders>
            <w:shd w:val="clear" w:color="auto" w:fill="CCC0D9" w:themeFill="accent4" w:themeFillTint="66"/>
            <w:vAlign w:val="center"/>
          </w:tcPr>
          <w:p w:rsidR="000E576C" w:rsidRPr="00EF0993" w:rsidRDefault="000E576C" w:rsidP="000218B7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color w:val="5F497A" w:themeColor="accent4" w:themeShade="BF"/>
              </w:rPr>
            </w:pPr>
            <w:r w:rsidRPr="00EF0993">
              <w:rPr>
                <w:rFonts w:ascii="Arial Narrow" w:hAnsi="Arial Narrow"/>
                <w:b/>
                <w:color w:val="5F497A" w:themeColor="accent4" w:themeShade="BF"/>
              </w:rPr>
              <w:t>Treść uwagi</w:t>
            </w:r>
          </w:p>
        </w:tc>
        <w:tc>
          <w:tcPr>
            <w:tcW w:w="3403" w:type="dxa"/>
            <w:tcBorders>
              <w:bottom w:val="single" w:sz="4" w:space="0" w:color="5F497A" w:themeColor="accent4" w:themeShade="BF"/>
            </w:tcBorders>
            <w:shd w:val="clear" w:color="auto" w:fill="CCC0D9" w:themeFill="accent4" w:themeFillTint="66"/>
            <w:vAlign w:val="center"/>
          </w:tcPr>
          <w:p w:rsidR="000E576C" w:rsidRPr="00EF0993" w:rsidRDefault="000E576C" w:rsidP="000218B7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color w:val="5F497A" w:themeColor="accent4" w:themeShade="BF"/>
              </w:rPr>
            </w:pPr>
            <w:r w:rsidRPr="00EF0993">
              <w:rPr>
                <w:rFonts w:ascii="Arial Narrow" w:hAnsi="Arial Narrow"/>
                <w:b/>
                <w:color w:val="5F497A" w:themeColor="accent4" w:themeShade="BF"/>
              </w:rPr>
              <w:t>Uzasadnienie uwagi</w:t>
            </w:r>
          </w:p>
        </w:tc>
      </w:tr>
      <w:tr w:rsidR="000E576C" w:rsidRPr="00EF0993" w:rsidTr="000218B7">
        <w:trPr>
          <w:trHeight w:val="708"/>
        </w:trPr>
        <w:tc>
          <w:tcPr>
            <w:tcW w:w="709" w:type="dxa"/>
            <w:shd w:val="clear" w:color="auto" w:fill="CCC0D9" w:themeFill="accent4" w:themeFillTint="66"/>
          </w:tcPr>
          <w:p w:rsidR="000E576C" w:rsidRPr="00EF0993" w:rsidRDefault="000E576C" w:rsidP="000E576C">
            <w:pPr>
              <w:pStyle w:val="Tekstpodstawowy"/>
              <w:numPr>
                <w:ilvl w:val="0"/>
                <w:numId w:val="4"/>
              </w:numPr>
              <w:jc w:val="center"/>
              <w:rPr>
                <w:rFonts w:ascii="Arial Narrow" w:hAnsi="Arial Narrow"/>
                <w:color w:val="5F497A" w:themeColor="accent4" w:themeShade="BF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0E576C" w:rsidRDefault="000E576C" w:rsidP="000218B7">
            <w:pPr>
              <w:pStyle w:val="Tekstpodstawowy"/>
              <w:rPr>
                <w:rFonts w:ascii="Arial Narrow" w:hAnsi="Arial Narrow"/>
                <w:color w:val="5F497A" w:themeColor="accent4" w:themeShade="BF"/>
              </w:rPr>
            </w:pPr>
            <w:r>
              <w:rPr>
                <w:rFonts w:ascii="Arial Narrow" w:hAnsi="Arial Narrow"/>
                <w:color w:val="5F497A" w:themeColor="accent4" w:themeShade="BF"/>
              </w:rPr>
              <w:t>Oś Priorytetowa 8.</w:t>
            </w:r>
          </w:p>
          <w:p w:rsidR="000E576C" w:rsidRDefault="000E576C" w:rsidP="000218B7">
            <w:pPr>
              <w:pStyle w:val="Tekstpodstawowy"/>
              <w:rPr>
                <w:rFonts w:ascii="Arial Narrow" w:hAnsi="Arial Narrow"/>
                <w:color w:val="5F497A" w:themeColor="accent4" w:themeShade="BF"/>
              </w:rPr>
            </w:pPr>
            <w:r w:rsidRPr="00686A4F">
              <w:rPr>
                <w:rFonts w:ascii="Arial Narrow" w:hAnsi="Arial Narrow"/>
                <w:b/>
                <w:bCs/>
                <w:color w:val="60497B"/>
              </w:rPr>
              <w:t xml:space="preserve">Rynek </w:t>
            </w:r>
            <w:proofErr w:type="spellStart"/>
            <w:r w:rsidRPr="00686A4F">
              <w:rPr>
                <w:rFonts w:ascii="Arial Narrow" w:hAnsi="Arial Narrow"/>
                <w:b/>
                <w:bCs/>
                <w:color w:val="60497B"/>
              </w:rPr>
              <w:t>pracy</w:t>
            </w:r>
            <w:proofErr w:type="spellEnd"/>
            <w:r w:rsidRPr="00686A4F">
              <w:rPr>
                <w:rFonts w:ascii="Arial Narrow" w:hAnsi="Arial Narrow"/>
                <w:b/>
                <w:bCs/>
                <w:color w:val="60497B"/>
              </w:rPr>
              <w:t xml:space="preserve"> i mobilnoś</w:t>
            </w:r>
            <w:r>
              <w:rPr>
                <w:rFonts w:ascii="Arial Narrow" w:hAnsi="Arial Narrow"/>
                <w:b/>
                <w:bCs/>
                <w:color w:val="60497B"/>
              </w:rPr>
              <w:t>ć</w:t>
            </w:r>
            <w:r w:rsidRPr="00686A4F">
              <w:rPr>
                <w:rFonts w:ascii="Arial Narrow" w:hAnsi="Arial Narrow"/>
                <w:b/>
                <w:bCs/>
                <w:color w:val="60497B"/>
              </w:rPr>
              <w:t xml:space="preserve"> pracowników.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0E576C" w:rsidRPr="00D97A00" w:rsidRDefault="000E576C" w:rsidP="000218B7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D97A00">
              <w:rPr>
                <w:rFonts w:ascii="Arial" w:hAnsi="Arial" w:cs="Arial"/>
                <w:sz w:val="22"/>
                <w:szCs w:val="22"/>
              </w:rPr>
              <w:t>Str. 67 – zamienić w linijce 9 od góry: „wsparcie na poziomie regionalnym” na „wsparcie na poziomie krajowym”</w:t>
            </w:r>
          </w:p>
        </w:tc>
        <w:tc>
          <w:tcPr>
            <w:tcW w:w="3403" w:type="dxa"/>
            <w:shd w:val="clear" w:color="auto" w:fill="E5DFEC" w:themeFill="accent4" w:themeFillTint="33"/>
            <w:vAlign w:val="center"/>
          </w:tcPr>
          <w:p w:rsidR="000E576C" w:rsidRPr="00D97A00" w:rsidRDefault="000E576C" w:rsidP="000218B7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D97A00">
              <w:rPr>
                <w:rFonts w:ascii="Arial" w:hAnsi="Arial" w:cs="Arial"/>
                <w:sz w:val="22"/>
                <w:szCs w:val="22"/>
              </w:rPr>
              <w:t>Prawdopodobnie błąd w druku</w:t>
            </w:r>
          </w:p>
        </w:tc>
      </w:tr>
      <w:tr w:rsidR="000E576C" w:rsidRPr="00EF0993" w:rsidTr="000218B7">
        <w:trPr>
          <w:trHeight w:val="708"/>
        </w:trPr>
        <w:tc>
          <w:tcPr>
            <w:tcW w:w="709" w:type="dxa"/>
            <w:shd w:val="clear" w:color="auto" w:fill="CCC0D9" w:themeFill="accent4" w:themeFillTint="66"/>
          </w:tcPr>
          <w:p w:rsidR="000E576C" w:rsidRPr="00EF0993" w:rsidRDefault="000E576C" w:rsidP="000E576C">
            <w:pPr>
              <w:pStyle w:val="Tekstpodstawowy"/>
              <w:numPr>
                <w:ilvl w:val="0"/>
                <w:numId w:val="4"/>
              </w:numPr>
              <w:jc w:val="center"/>
              <w:rPr>
                <w:rFonts w:ascii="Arial Narrow" w:hAnsi="Arial Narrow"/>
                <w:color w:val="5F497A" w:themeColor="accent4" w:themeShade="BF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0E576C" w:rsidRDefault="000E576C" w:rsidP="000218B7">
            <w:pPr>
              <w:pStyle w:val="Tekstpodstawowy"/>
              <w:rPr>
                <w:rFonts w:ascii="Arial Narrow" w:hAnsi="Arial Narrow"/>
                <w:color w:val="5F497A" w:themeColor="accent4" w:themeShade="BF"/>
              </w:rPr>
            </w:pPr>
            <w:r>
              <w:rPr>
                <w:rFonts w:ascii="Arial Narrow" w:hAnsi="Arial Narrow"/>
                <w:color w:val="5F497A" w:themeColor="accent4" w:themeShade="BF"/>
              </w:rPr>
              <w:t>Oś Priorytetowa 8.</w:t>
            </w:r>
          </w:p>
          <w:p w:rsidR="000E576C" w:rsidRDefault="000E576C" w:rsidP="000218B7">
            <w:pPr>
              <w:pStyle w:val="Tekstpodstawowy"/>
              <w:rPr>
                <w:rFonts w:ascii="Arial Narrow" w:hAnsi="Arial Narrow"/>
                <w:color w:val="5F497A" w:themeColor="accent4" w:themeShade="BF"/>
              </w:rPr>
            </w:pPr>
            <w:r w:rsidRPr="00686A4F">
              <w:rPr>
                <w:rFonts w:ascii="Arial Narrow" w:hAnsi="Arial Narrow"/>
                <w:b/>
                <w:bCs/>
                <w:color w:val="60497B"/>
              </w:rPr>
              <w:t xml:space="preserve">Rynek </w:t>
            </w:r>
            <w:proofErr w:type="spellStart"/>
            <w:r w:rsidRPr="00686A4F">
              <w:rPr>
                <w:rFonts w:ascii="Arial Narrow" w:hAnsi="Arial Narrow"/>
                <w:b/>
                <w:bCs/>
                <w:color w:val="60497B"/>
              </w:rPr>
              <w:t>pracy</w:t>
            </w:r>
            <w:proofErr w:type="spellEnd"/>
            <w:r w:rsidRPr="00686A4F">
              <w:rPr>
                <w:rFonts w:ascii="Arial Narrow" w:hAnsi="Arial Narrow"/>
                <w:b/>
                <w:bCs/>
                <w:color w:val="60497B"/>
              </w:rPr>
              <w:t xml:space="preserve"> i mobilnoś</w:t>
            </w:r>
            <w:r>
              <w:rPr>
                <w:rFonts w:ascii="Arial Narrow" w:hAnsi="Arial Narrow"/>
                <w:b/>
                <w:bCs/>
                <w:color w:val="60497B"/>
              </w:rPr>
              <w:t>ć</w:t>
            </w:r>
            <w:r w:rsidRPr="00686A4F">
              <w:rPr>
                <w:rFonts w:ascii="Arial Narrow" w:hAnsi="Arial Narrow"/>
                <w:b/>
                <w:bCs/>
                <w:color w:val="60497B"/>
              </w:rPr>
              <w:t xml:space="preserve"> pracowników.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0E576C" w:rsidRPr="00D97A00" w:rsidRDefault="000E576C" w:rsidP="000218B7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D97A00">
              <w:rPr>
                <w:rFonts w:ascii="Arial" w:hAnsi="Arial" w:cs="Arial"/>
                <w:sz w:val="22"/>
                <w:szCs w:val="22"/>
              </w:rPr>
              <w:t xml:space="preserve">Str. 66 linijka 26, i str. 68 linijka 3 – zamienić „przedsiębiorstwo ekonomii </w:t>
            </w:r>
            <w:proofErr w:type="spellStart"/>
            <w:r w:rsidRPr="00D97A00">
              <w:rPr>
                <w:rFonts w:ascii="Arial" w:hAnsi="Arial" w:cs="Arial"/>
                <w:sz w:val="22"/>
                <w:szCs w:val="22"/>
              </w:rPr>
              <w:t>społecznej</w:t>
            </w:r>
            <w:proofErr w:type="spellEnd"/>
            <w:r w:rsidRPr="00D97A00">
              <w:rPr>
                <w:rFonts w:ascii="Arial" w:hAnsi="Arial" w:cs="Arial"/>
                <w:sz w:val="22"/>
                <w:szCs w:val="22"/>
              </w:rPr>
              <w:t>” na „przedsiębiorstwo społeczne”</w:t>
            </w:r>
          </w:p>
        </w:tc>
        <w:tc>
          <w:tcPr>
            <w:tcW w:w="3403" w:type="dxa"/>
            <w:shd w:val="clear" w:color="auto" w:fill="E5DFEC" w:themeFill="accent4" w:themeFillTint="33"/>
            <w:vAlign w:val="center"/>
          </w:tcPr>
          <w:p w:rsidR="000E576C" w:rsidRPr="00D97A00" w:rsidRDefault="000E576C" w:rsidP="000218B7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D97A00">
              <w:rPr>
                <w:rFonts w:ascii="Arial" w:hAnsi="Arial" w:cs="Arial"/>
                <w:sz w:val="22"/>
                <w:szCs w:val="22"/>
              </w:rPr>
              <w:t>Konieczność ujednolicenia pojęć</w:t>
            </w:r>
          </w:p>
        </w:tc>
      </w:tr>
      <w:tr w:rsidR="000E576C" w:rsidRPr="00EF0993" w:rsidTr="000218B7">
        <w:trPr>
          <w:trHeight w:val="708"/>
        </w:trPr>
        <w:tc>
          <w:tcPr>
            <w:tcW w:w="709" w:type="dxa"/>
            <w:shd w:val="clear" w:color="auto" w:fill="CCC0D9" w:themeFill="accent4" w:themeFillTint="66"/>
          </w:tcPr>
          <w:p w:rsidR="000E576C" w:rsidRPr="00EF0993" w:rsidRDefault="000E576C" w:rsidP="000E576C">
            <w:pPr>
              <w:pStyle w:val="Tekstpodstawowy"/>
              <w:numPr>
                <w:ilvl w:val="0"/>
                <w:numId w:val="4"/>
              </w:numPr>
              <w:jc w:val="center"/>
              <w:rPr>
                <w:rFonts w:ascii="Arial Narrow" w:hAnsi="Arial Narrow"/>
                <w:color w:val="5F497A" w:themeColor="accent4" w:themeShade="BF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0E576C" w:rsidRDefault="000E576C" w:rsidP="000218B7">
            <w:pPr>
              <w:pStyle w:val="Tekstpodstawowy"/>
              <w:rPr>
                <w:rFonts w:ascii="Arial Narrow" w:hAnsi="Arial Narrow"/>
                <w:color w:val="5F497A" w:themeColor="accent4" w:themeShade="BF"/>
              </w:rPr>
            </w:pPr>
            <w:r>
              <w:rPr>
                <w:rFonts w:ascii="Arial Narrow" w:hAnsi="Arial Narrow"/>
                <w:color w:val="5F497A" w:themeColor="accent4" w:themeShade="BF"/>
              </w:rPr>
              <w:t>Oś Priorytetowa 9.</w:t>
            </w:r>
          </w:p>
          <w:p w:rsidR="000E576C" w:rsidRDefault="000E576C" w:rsidP="000218B7">
            <w:pPr>
              <w:pStyle w:val="Tekstpodstawowy"/>
              <w:rPr>
                <w:rFonts w:ascii="Arial Narrow" w:hAnsi="Arial Narrow"/>
                <w:color w:val="5F497A" w:themeColor="accent4" w:themeShade="BF"/>
              </w:rPr>
            </w:pPr>
            <w:r w:rsidRPr="00686A4F">
              <w:rPr>
                <w:rFonts w:ascii="Arial Narrow" w:hAnsi="Arial Narrow"/>
                <w:b/>
                <w:bCs/>
                <w:color w:val="60497B"/>
              </w:rPr>
              <w:t>Włączeni</w:t>
            </w:r>
            <w:r>
              <w:rPr>
                <w:rFonts w:ascii="Arial Narrow" w:hAnsi="Arial Narrow"/>
                <w:b/>
                <w:bCs/>
                <w:color w:val="60497B"/>
              </w:rPr>
              <w:t>e</w:t>
            </w:r>
            <w:r w:rsidRPr="00686A4F">
              <w:rPr>
                <w:rFonts w:ascii="Arial Narrow" w:hAnsi="Arial Narrow"/>
                <w:b/>
                <w:bCs/>
                <w:color w:val="60497B"/>
              </w:rPr>
              <w:t xml:space="preserve"> społeczne i zwalczanie </w:t>
            </w:r>
            <w:r w:rsidRPr="00686A4F">
              <w:rPr>
                <w:rFonts w:ascii="Arial Narrow" w:hAnsi="Arial Narrow"/>
                <w:b/>
                <w:bCs/>
                <w:color w:val="60497B"/>
              </w:rPr>
              <w:lastRenderedPageBreak/>
              <w:t>ubóstwa.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0E576C" w:rsidRPr="00D97A00" w:rsidRDefault="000E576C" w:rsidP="00A10A3D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D97A00">
              <w:rPr>
                <w:rFonts w:ascii="Arial" w:hAnsi="Arial" w:cs="Arial"/>
                <w:sz w:val="22"/>
                <w:szCs w:val="22"/>
              </w:rPr>
              <w:lastRenderedPageBreak/>
              <w:t xml:space="preserve">Str.69 linijka 3 -zamienić „rozwijania instytucji ekonomii </w:t>
            </w:r>
            <w:proofErr w:type="spellStart"/>
            <w:r w:rsidRPr="00D97A00">
              <w:rPr>
                <w:rFonts w:ascii="Arial" w:hAnsi="Arial" w:cs="Arial"/>
                <w:sz w:val="22"/>
                <w:szCs w:val="22"/>
              </w:rPr>
              <w:t>społecznej</w:t>
            </w:r>
            <w:proofErr w:type="spellEnd"/>
            <w:r w:rsidRPr="00D97A00">
              <w:rPr>
                <w:rFonts w:ascii="Arial" w:hAnsi="Arial" w:cs="Arial"/>
                <w:sz w:val="22"/>
                <w:szCs w:val="22"/>
              </w:rPr>
              <w:t xml:space="preserve">”  na „rozwijania podmiotów </w:t>
            </w:r>
            <w:r w:rsidRPr="00D97A00">
              <w:rPr>
                <w:rFonts w:ascii="Arial" w:hAnsi="Arial" w:cs="Arial"/>
                <w:sz w:val="22"/>
                <w:szCs w:val="22"/>
              </w:rPr>
              <w:lastRenderedPageBreak/>
              <w:t xml:space="preserve">ekonomii </w:t>
            </w:r>
            <w:proofErr w:type="spellStart"/>
            <w:r w:rsidRPr="00D97A00">
              <w:rPr>
                <w:rFonts w:ascii="Arial" w:hAnsi="Arial" w:cs="Arial"/>
                <w:sz w:val="22"/>
                <w:szCs w:val="22"/>
              </w:rPr>
              <w:t>społecznej</w:t>
            </w:r>
            <w:proofErr w:type="spellEnd"/>
            <w:r w:rsidRPr="00D97A00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3403" w:type="dxa"/>
            <w:shd w:val="clear" w:color="auto" w:fill="E5DFEC" w:themeFill="accent4" w:themeFillTint="33"/>
            <w:vAlign w:val="center"/>
          </w:tcPr>
          <w:p w:rsidR="000E576C" w:rsidRPr="00D97A00" w:rsidRDefault="000E576C" w:rsidP="000218B7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D97A00">
              <w:rPr>
                <w:rFonts w:ascii="Arial" w:hAnsi="Arial" w:cs="Arial"/>
                <w:sz w:val="22"/>
                <w:szCs w:val="22"/>
              </w:rPr>
              <w:lastRenderedPageBreak/>
              <w:t xml:space="preserve">Nie instytucje lecz podmioty ekonomii </w:t>
            </w:r>
            <w:proofErr w:type="spellStart"/>
            <w:r w:rsidRPr="00D97A00">
              <w:rPr>
                <w:rFonts w:ascii="Arial" w:hAnsi="Arial" w:cs="Arial"/>
                <w:sz w:val="22"/>
                <w:szCs w:val="22"/>
              </w:rPr>
              <w:t>społecznej</w:t>
            </w:r>
            <w:proofErr w:type="spellEnd"/>
            <w:r w:rsidRPr="00D97A00">
              <w:rPr>
                <w:rFonts w:ascii="Arial" w:hAnsi="Arial" w:cs="Arial"/>
                <w:sz w:val="22"/>
                <w:szCs w:val="22"/>
              </w:rPr>
              <w:t xml:space="preserve"> bezpośrednio zajmują się integracją społeczno-zawodową (zdanie z linijki 3 kończy się </w:t>
            </w:r>
            <w:r w:rsidRPr="00D97A00">
              <w:rPr>
                <w:rFonts w:ascii="Arial" w:hAnsi="Arial" w:cs="Arial"/>
                <w:sz w:val="22"/>
                <w:szCs w:val="22"/>
              </w:rPr>
              <w:lastRenderedPageBreak/>
              <w:t>wyrażeniem: …jako skutecznej formy integracji społeczno-zawodowej)</w:t>
            </w:r>
          </w:p>
        </w:tc>
      </w:tr>
      <w:tr w:rsidR="000E576C" w:rsidRPr="00EF0993" w:rsidTr="000218B7">
        <w:trPr>
          <w:trHeight w:val="708"/>
        </w:trPr>
        <w:tc>
          <w:tcPr>
            <w:tcW w:w="709" w:type="dxa"/>
            <w:shd w:val="clear" w:color="auto" w:fill="CCC0D9" w:themeFill="accent4" w:themeFillTint="66"/>
          </w:tcPr>
          <w:p w:rsidR="000E576C" w:rsidRPr="00EF0993" w:rsidRDefault="000E576C" w:rsidP="000E576C">
            <w:pPr>
              <w:pStyle w:val="Tekstpodstawowy"/>
              <w:numPr>
                <w:ilvl w:val="0"/>
                <w:numId w:val="4"/>
              </w:numPr>
              <w:jc w:val="center"/>
              <w:rPr>
                <w:rFonts w:ascii="Arial Narrow" w:hAnsi="Arial Narrow"/>
                <w:color w:val="5F497A" w:themeColor="accent4" w:themeShade="BF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0E576C" w:rsidRDefault="000E576C" w:rsidP="000218B7">
            <w:pPr>
              <w:pStyle w:val="Tekstpodstawowy"/>
              <w:rPr>
                <w:rFonts w:ascii="Arial Narrow" w:hAnsi="Arial Narrow"/>
                <w:color w:val="5F497A" w:themeColor="accent4" w:themeShade="BF"/>
              </w:rPr>
            </w:pPr>
            <w:r>
              <w:rPr>
                <w:rFonts w:ascii="Arial Narrow" w:hAnsi="Arial Narrow"/>
                <w:color w:val="5F497A" w:themeColor="accent4" w:themeShade="BF"/>
              </w:rPr>
              <w:t>Oś Priorytetowa 9.</w:t>
            </w:r>
          </w:p>
          <w:p w:rsidR="000E576C" w:rsidRDefault="000E576C" w:rsidP="000218B7">
            <w:pPr>
              <w:pStyle w:val="Tekstpodstawowy"/>
              <w:rPr>
                <w:rFonts w:ascii="Arial Narrow" w:hAnsi="Arial Narrow"/>
                <w:color w:val="5F497A" w:themeColor="accent4" w:themeShade="BF"/>
              </w:rPr>
            </w:pPr>
            <w:r w:rsidRPr="00686A4F">
              <w:rPr>
                <w:rFonts w:ascii="Arial Narrow" w:hAnsi="Arial Narrow"/>
                <w:b/>
                <w:bCs/>
                <w:color w:val="60497B"/>
              </w:rPr>
              <w:t>Włączeni</w:t>
            </w:r>
            <w:r>
              <w:rPr>
                <w:rFonts w:ascii="Arial Narrow" w:hAnsi="Arial Narrow"/>
                <w:b/>
                <w:bCs/>
                <w:color w:val="60497B"/>
              </w:rPr>
              <w:t>e</w:t>
            </w:r>
            <w:r w:rsidRPr="00686A4F">
              <w:rPr>
                <w:rFonts w:ascii="Arial Narrow" w:hAnsi="Arial Narrow"/>
                <w:b/>
                <w:bCs/>
                <w:color w:val="60497B"/>
              </w:rPr>
              <w:t xml:space="preserve"> społeczne i zwalczanie ubóstwa.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0E576C" w:rsidRPr="00D97A00" w:rsidRDefault="000E576C" w:rsidP="000218B7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D97A00">
              <w:rPr>
                <w:rFonts w:ascii="Arial" w:hAnsi="Arial" w:cs="Arial"/>
                <w:sz w:val="22"/>
                <w:szCs w:val="22"/>
              </w:rPr>
              <w:t xml:space="preserve">Str. 69 Zdanie w 17 linijce od góry: „Duże znaczenie….” </w:t>
            </w:r>
            <w:r w:rsidR="00A10A3D">
              <w:rPr>
                <w:rFonts w:ascii="Arial" w:hAnsi="Arial" w:cs="Arial"/>
                <w:sz w:val="22"/>
                <w:szCs w:val="22"/>
              </w:rPr>
              <w:t>z</w:t>
            </w:r>
            <w:r w:rsidRPr="00D97A00">
              <w:rPr>
                <w:rFonts w:ascii="Arial" w:hAnsi="Arial" w:cs="Arial"/>
                <w:sz w:val="22"/>
                <w:szCs w:val="22"/>
              </w:rPr>
              <w:t xml:space="preserve">astąpić zdaniem: „Duże znaczenie ma wspieranie podmiotów ekonomii </w:t>
            </w:r>
            <w:proofErr w:type="spellStart"/>
            <w:r w:rsidRPr="00D97A00">
              <w:rPr>
                <w:rFonts w:ascii="Arial" w:hAnsi="Arial" w:cs="Arial"/>
                <w:sz w:val="22"/>
                <w:szCs w:val="22"/>
              </w:rPr>
              <w:t>społecznej</w:t>
            </w:r>
            <w:proofErr w:type="spellEnd"/>
            <w:r w:rsidRPr="00D97A00">
              <w:rPr>
                <w:rFonts w:ascii="Arial" w:hAnsi="Arial" w:cs="Arial"/>
                <w:sz w:val="22"/>
                <w:szCs w:val="22"/>
              </w:rPr>
              <w:t xml:space="preserve"> w formie instrumentów finansowych warunkujących rozwój i zatrudnianie osób zagrożonych wykluczeniem społecznym”</w:t>
            </w:r>
          </w:p>
          <w:p w:rsidR="000E576C" w:rsidRPr="00D97A00" w:rsidRDefault="000E576C" w:rsidP="000218B7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E5DFEC" w:themeFill="accent4" w:themeFillTint="33"/>
            <w:vAlign w:val="center"/>
          </w:tcPr>
          <w:p w:rsidR="000E576C" w:rsidRPr="00D97A00" w:rsidRDefault="000E576C" w:rsidP="000218B7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D97A00">
              <w:rPr>
                <w:rFonts w:ascii="Arial" w:hAnsi="Arial" w:cs="Arial"/>
                <w:sz w:val="22"/>
                <w:szCs w:val="22"/>
              </w:rPr>
              <w:t>Wg członków Rady Programowej nie ma potrzeby finansować działań promocyjnych, lecz należy zwrócić uwagę na takie wydatkowanie środków, które umożliwi wzrost zatrudnienia</w:t>
            </w:r>
          </w:p>
        </w:tc>
      </w:tr>
      <w:tr w:rsidR="000E576C" w:rsidRPr="00EF0993" w:rsidTr="000218B7">
        <w:trPr>
          <w:trHeight w:val="708"/>
        </w:trPr>
        <w:tc>
          <w:tcPr>
            <w:tcW w:w="709" w:type="dxa"/>
            <w:shd w:val="clear" w:color="auto" w:fill="CCC0D9" w:themeFill="accent4" w:themeFillTint="66"/>
          </w:tcPr>
          <w:p w:rsidR="000E576C" w:rsidRPr="00EF0993" w:rsidRDefault="000E576C" w:rsidP="000E576C">
            <w:pPr>
              <w:pStyle w:val="Tekstpodstawowy"/>
              <w:numPr>
                <w:ilvl w:val="0"/>
                <w:numId w:val="4"/>
              </w:numPr>
              <w:jc w:val="center"/>
              <w:rPr>
                <w:rFonts w:ascii="Arial Narrow" w:hAnsi="Arial Narrow"/>
                <w:color w:val="5F497A" w:themeColor="accent4" w:themeShade="BF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0E576C" w:rsidRDefault="000E576C" w:rsidP="000218B7">
            <w:pPr>
              <w:pStyle w:val="Tekstpodstawowy"/>
              <w:rPr>
                <w:rFonts w:ascii="Arial Narrow" w:hAnsi="Arial Narrow"/>
                <w:color w:val="5F497A" w:themeColor="accent4" w:themeShade="BF"/>
              </w:rPr>
            </w:pPr>
            <w:r>
              <w:rPr>
                <w:rFonts w:ascii="Arial Narrow" w:hAnsi="Arial Narrow"/>
                <w:color w:val="5F497A" w:themeColor="accent4" w:themeShade="BF"/>
              </w:rPr>
              <w:t>Oś Priorytetowa 9.</w:t>
            </w:r>
          </w:p>
          <w:p w:rsidR="000E576C" w:rsidRDefault="000E576C" w:rsidP="000218B7">
            <w:pPr>
              <w:pStyle w:val="Tekstpodstawowy"/>
              <w:rPr>
                <w:rFonts w:ascii="Arial Narrow" w:hAnsi="Arial Narrow"/>
                <w:color w:val="5F497A" w:themeColor="accent4" w:themeShade="BF"/>
              </w:rPr>
            </w:pPr>
            <w:r w:rsidRPr="00686A4F">
              <w:rPr>
                <w:rFonts w:ascii="Arial Narrow" w:hAnsi="Arial Narrow"/>
                <w:b/>
                <w:bCs/>
                <w:color w:val="60497B"/>
              </w:rPr>
              <w:t>Włączeni</w:t>
            </w:r>
            <w:r>
              <w:rPr>
                <w:rFonts w:ascii="Arial Narrow" w:hAnsi="Arial Narrow"/>
                <w:b/>
                <w:bCs/>
                <w:color w:val="60497B"/>
              </w:rPr>
              <w:t>e</w:t>
            </w:r>
            <w:r w:rsidRPr="00686A4F">
              <w:rPr>
                <w:rFonts w:ascii="Arial Narrow" w:hAnsi="Arial Narrow"/>
                <w:b/>
                <w:bCs/>
                <w:color w:val="60497B"/>
              </w:rPr>
              <w:t xml:space="preserve"> społeczne i zwalczanie ubóstwa.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0E576C" w:rsidRPr="00D97A00" w:rsidRDefault="000E576C" w:rsidP="000218B7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D97A00">
              <w:rPr>
                <w:rFonts w:ascii="Arial" w:hAnsi="Arial" w:cs="Arial"/>
                <w:sz w:val="22"/>
                <w:szCs w:val="22"/>
              </w:rPr>
              <w:t>Str. 69 w linijce 21 odwrócić kolejność słów „.. rozwój i funkcjonowanie…” na „… funkcjonowanie i rozwój…”</w:t>
            </w:r>
          </w:p>
        </w:tc>
        <w:tc>
          <w:tcPr>
            <w:tcW w:w="3403" w:type="dxa"/>
            <w:shd w:val="clear" w:color="auto" w:fill="E5DFEC" w:themeFill="accent4" w:themeFillTint="33"/>
            <w:vAlign w:val="center"/>
          </w:tcPr>
          <w:p w:rsidR="000E576C" w:rsidRPr="00D97A00" w:rsidRDefault="000E576C" w:rsidP="000218B7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D97A00">
              <w:rPr>
                <w:rFonts w:ascii="Arial" w:hAnsi="Arial" w:cs="Arial"/>
                <w:sz w:val="22"/>
                <w:szCs w:val="22"/>
              </w:rPr>
              <w:t>Gospodarka społeczna jako sektor jeszcze nie funkcjonuje, zakładamy, że w ramach realizacji RPO  zacznie funkcjonować, a następnie będzie się rozwijać</w:t>
            </w:r>
          </w:p>
        </w:tc>
      </w:tr>
      <w:tr w:rsidR="000E576C" w:rsidRPr="00EF0993" w:rsidTr="000218B7">
        <w:trPr>
          <w:trHeight w:val="708"/>
        </w:trPr>
        <w:tc>
          <w:tcPr>
            <w:tcW w:w="709" w:type="dxa"/>
            <w:shd w:val="clear" w:color="auto" w:fill="CCC0D9" w:themeFill="accent4" w:themeFillTint="66"/>
          </w:tcPr>
          <w:p w:rsidR="000E576C" w:rsidRPr="00EF0993" w:rsidRDefault="000E576C" w:rsidP="000E576C">
            <w:pPr>
              <w:pStyle w:val="Tekstpodstawowy"/>
              <w:numPr>
                <w:ilvl w:val="0"/>
                <w:numId w:val="4"/>
              </w:numPr>
              <w:jc w:val="center"/>
              <w:rPr>
                <w:rFonts w:ascii="Arial Narrow" w:hAnsi="Arial Narrow"/>
                <w:color w:val="5F497A" w:themeColor="accent4" w:themeShade="BF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0E576C" w:rsidRDefault="000E576C" w:rsidP="000218B7">
            <w:pPr>
              <w:pStyle w:val="Tekstpodstawowy"/>
              <w:rPr>
                <w:rFonts w:ascii="Arial Narrow" w:hAnsi="Arial Narrow"/>
                <w:color w:val="5F497A" w:themeColor="accent4" w:themeShade="BF"/>
              </w:rPr>
            </w:pPr>
            <w:r>
              <w:rPr>
                <w:rFonts w:ascii="Arial Narrow" w:hAnsi="Arial Narrow"/>
                <w:color w:val="5F497A" w:themeColor="accent4" w:themeShade="BF"/>
              </w:rPr>
              <w:t>Oś Priorytetowa 9.</w:t>
            </w:r>
          </w:p>
          <w:p w:rsidR="000E576C" w:rsidRDefault="000E576C" w:rsidP="000218B7">
            <w:pPr>
              <w:pStyle w:val="Tekstpodstawowy"/>
              <w:rPr>
                <w:rFonts w:ascii="Arial Narrow" w:hAnsi="Arial Narrow"/>
                <w:color w:val="5F497A" w:themeColor="accent4" w:themeShade="BF"/>
              </w:rPr>
            </w:pPr>
            <w:r w:rsidRPr="00686A4F">
              <w:rPr>
                <w:rFonts w:ascii="Arial Narrow" w:hAnsi="Arial Narrow"/>
                <w:b/>
                <w:bCs/>
                <w:color w:val="60497B"/>
              </w:rPr>
              <w:t>Włączeni</w:t>
            </w:r>
            <w:r>
              <w:rPr>
                <w:rFonts w:ascii="Arial Narrow" w:hAnsi="Arial Narrow"/>
                <w:b/>
                <w:bCs/>
                <w:color w:val="60497B"/>
              </w:rPr>
              <w:t>e</w:t>
            </w:r>
            <w:r w:rsidRPr="00686A4F">
              <w:rPr>
                <w:rFonts w:ascii="Arial Narrow" w:hAnsi="Arial Narrow"/>
                <w:b/>
                <w:bCs/>
                <w:color w:val="60497B"/>
              </w:rPr>
              <w:t xml:space="preserve"> społeczne i zwalczanie ubóstwa.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0E576C" w:rsidRPr="00D97A00" w:rsidRDefault="000E576C" w:rsidP="000218B7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D97A00">
              <w:rPr>
                <w:rFonts w:ascii="Arial" w:hAnsi="Arial" w:cs="Arial"/>
                <w:sz w:val="22"/>
                <w:szCs w:val="22"/>
              </w:rPr>
              <w:t xml:space="preserve">Str.69 w linijce 23 usunąć „w tym związanych z opieką zdrowotną” </w:t>
            </w:r>
          </w:p>
        </w:tc>
        <w:tc>
          <w:tcPr>
            <w:tcW w:w="3403" w:type="dxa"/>
            <w:shd w:val="clear" w:color="auto" w:fill="E5DFEC" w:themeFill="accent4" w:themeFillTint="33"/>
            <w:vAlign w:val="center"/>
          </w:tcPr>
          <w:p w:rsidR="000E576C" w:rsidRPr="00D97A00" w:rsidRDefault="000E576C" w:rsidP="000218B7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D97A00">
              <w:rPr>
                <w:rFonts w:ascii="Arial" w:hAnsi="Arial" w:cs="Arial"/>
                <w:sz w:val="22"/>
                <w:szCs w:val="22"/>
              </w:rPr>
              <w:t>usługi zdrowotne zawierają się katalogu szerzej rozumianych usług społecznych</w:t>
            </w:r>
          </w:p>
        </w:tc>
      </w:tr>
      <w:tr w:rsidR="000E576C" w:rsidRPr="00EF0993" w:rsidTr="000218B7">
        <w:trPr>
          <w:trHeight w:val="708"/>
        </w:trPr>
        <w:tc>
          <w:tcPr>
            <w:tcW w:w="709" w:type="dxa"/>
            <w:shd w:val="clear" w:color="auto" w:fill="CCC0D9" w:themeFill="accent4" w:themeFillTint="66"/>
          </w:tcPr>
          <w:p w:rsidR="000E576C" w:rsidRPr="00EF0993" w:rsidRDefault="000E576C" w:rsidP="000E576C">
            <w:pPr>
              <w:pStyle w:val="Tekstpodstawowy"/>
              <w:numPr>
                <w:ilvl w:val="0"/>
                <w:numId w:val="4"/>
              </w:numPr>
              <w:jc w:val="center"/>
              <w:rPr>
                <w:rFonts w:ascii="Arial Narrow" w:hAnsi="Arial Narrow"/>
                <w:color w:val="5F497A" w:themeColor="accent4" w:themeShade="BF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0E576C" w:rsidRDefault="000E576C" w:rsidP="000218B7">
            <w:pPr>
              <w:pStyle w:val="Tekstpodstawowy"/>
              <w:rPr>
                <w:rFonts w:ascii="Arial Narrow" w:hAnsi="Arial Narrow"/>
                <w:color w:val="5F497A" w:themeColor="accent4" w:themeShade="BF"/>
              </w:rPr>
            </w:pPr>
            <w:r>
              <w:rPr>
                <w:rFonts w:ascii="Arial Narrow" w:hAnsi="Arial Narrow"/>
                <w:color w:val="5F497A" w:themeColor="accent4" w:themeShade="BF"/>
              </w:rPr>
              <w:t>Oś Priorytetowa 9.</w:t>
            </w:r>
          </w:p>
          <w:p w:rsidR="000E576C" w:rsidRDefault="000E576C" w:rsidP="000218B7">
            <w:pPr>
              <w:pStyle w:val="Tekstpodstawowy"/>
              <w:rPr>
                <w:rFonts w:ascii="Arial Narrow" w:hAnsi="Arial Narrow"/>
                <w:color w:val="5F497A" w:themeColor="accent4" w:themeShade="BF"/>
              </w:rPr>
            </w:pPr>
            <w:r w:rsidRPr="00686A4F">
              <w:rPr>
                <w:rFonts w:ascii="Arial Narrow" w:hAnsi="Arial Narrow"/>
                <w:b/>
                <w:bCs/>
                <w:color w:val="60497B"/>
              </w:rPr>
              <w:t>Włączeni</w:t>
            </w:r>
            <w:r>
              <w:rPr>
                <w:rFonts w:ascii="Arial Narrow" w:hAnsi="Arial Narrow"/>
                <w:b/>
                <w:bCs/>
                <w:color w:val="60497B"/>
              </w:rPr>
              <w:t>e</w:t>
            </w:r>
            <w:r w:rsidRPr="00686A4F">
              <w:rPr>
                <w:rFonts w:ascii="Arial Narrow" w:hAnsi="Arial Narrow"/>
                <w:b/>
                <w:bCs/>
                <w:color w:val="60497B"/>
              </w:rPr>
              <w:t xml:space="preserve"> społeczne i zwalczanie ubóstwa.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0E576C" w:rsidRPr="00D97A00" w:rsidRDefault="000E576C" w:rsidP="000218B7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D97A00">
              <w:rPr>
                <w:rFonts w:ascii="Arial" w:hAnsi="Arial" w:cs="Arial"/>
                <w:sz w:val="22"/>
                <w:szCs w:val="22"/>
              </w:rPr>
              <w:t xml:space="preserve">Str. 70 dodać czwarty typ: wspieranie podmiotów ekonomii </w:t>
            </w:r>
            <w:proofErr w:type="spellStart"/>
            <w:r w:rsidRPr="00D97A00">
              <w:rPr>
                <w:rFonts w:ascii="Arial" w:hAnsi="Arial" w:cs="Arial"/>
                <w:sz w:val="22"/>
                <w:szCs w:val="22"/>
              </w:rPr>
              <w:t>społecznej</w:t>
            </w:r>
            <w:proofErr w:type="spellEnd"/>
          </w:p>
        </w:tc>
        <w:tc>
          <w:tcPr>
            <w:tcW w:w="3403" w:type="dxa"/>
            <w:shd w:val="clear" w:color="auto" w:fill="E5DFEC" w:themeFill="accent4" w:themeFillTint="33"/>
            <w:vAlign w:val="center"/>
          </w:tcPr>
          <w:p w:rsidR="000E576C" w:rsidRPr="00D97A00" w:rsidRDefault="000E576C" w:rsidP="000218B7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D97A00">
              <w:rPr>
                <w:rFonts w:ascii="Arial" w:hAnsi="Arial" w:cs="Arial"/>
                <w:sz w:val="22"/>
                <w:szCs w:val="22"/>
              </w:rPr>
              <w:t xml:space="preserve">W typach działań jest rozwój sieci wsparcia, lecz brak odniesienia do podmiotów ekonomii </w:t>
            </w:r>
            <w:proofErr w:type="spellStart"/>
            <w:r w:rsidRPr="00D97A00">
              <w:rPr>
                <w:rFonts w:ascii="Arial" w:hAnsi="Arial" w:cs="Arial"/>
                <w:sz w:val="22"/>
                <w:szCs w:val="22"/>
              </w:rPr>
              <w:t>społecznej</w:t>
            </w:r>
            <w:proofErr w:type="spellEnd"/>
          </w:p>
        </w:tc>
      </w:tr>
      <w:tr w:rsidR="000E576C" w:rsidRPr="00EF0993" w:rsidTr="000218B7">
        <w:trPr>
          <w:trHeight w:val="708"/>
        </w:trPr>
        <w:tc>
          <w:tcPr>
            <w:tcW w:w="709" w:type="dxa"/>
            <w:shd w:val="clear" w:color="auto" w:fill="CCC0D9" w:themeFill="accent4" w:themeFillTint="66"/>
          </w:tcPr>
          <w:p w:rsidR="000E576C" w:rsidRPr="00EF0993" w:rsidRDefault="000E576C" w:rsidP="000E576C">
            <w:pPr>
              <w:pStyle w:val="Tekstpodstawowy"/>
              <w:numPr>
                <w:ilvl w:val="0"/>
                <w:numId w:val="4"/>
              </w:numPr>
              <w:jc w:val="center"/>
              <w:rPr>
                <w:rFonts w:ascii="Arial Narrow" w:hAnsi="Arial Narrow"/>
                <w:color w:val="5F497A" w:themeColor="accent4" w:themeShade="BF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0E576C" w:rsidRDefault="000E576C" w:rsidP="000218B7">
            <w:pPr>
              <w:pStyle w:val="Tekstpodstawowy"/>
              <w:rPr>
                <w:rFonts w:ascii="Arial Narrow" w:hAnsi="Arial Narrow"/>
                <w:color w:val="5F497A" w:themeColor="accent4" w:themeShade="BF"/>
              </w:rPr>
            </w:pPr>
            <w:r>
              <w:rPr>
                <w:rFonts w:ascii="Arial Narrow" w:hAnsi="Arial Narrow"/>
                <w:color w:val="5F497A" w:themeColor="accent4" w:themeShade="BF"/>
              </w:rPr>
              <w:t>Oś Priorytetowa 9.</w:t>
            </w:r>
          </w:p>
          <w:p w:rsidR="000E576C" w:rsidRDefault="000E576C" w:rsidP="000218B7">
            <w:pPr>
              <w:pStyle w:val="Tekstpodstawowy"/>
              <w:rPr>
                <w:rFonts w:ascii="Arial Narrow" w:hAnsi="Arial Narrow"/>
                <w:color w:val="5F497A" w:themeColor="accent4" w:themeShade="BF"/>
              </w:rPr>
            </w:pPr>
            <w:r w:rsidRPr="00686A4F">
              <w:rPr>
                <w:rFonts w:ascii="Arial Narrow" w:hAnsi="Arial Narrow"/>
                <w:b/>
                <w:bCs/>
                <w:color w:val="60497B"/>
              </w:rPr>
              <w:t>Włączeni</w:t>
            </w:r>
            <w:r>
              <w:rPr>
                <w:rFonts w:ascii="Arial Narrow" w:hAnsi="Arial Narrow"/>
                <w:b/>
                <w:bCs/>
                <w:color w:val="60497B"/>
              </w:rPr>
              <w:t>e</w:t>
            </w:r>
            <w:r w:rsidRPr="00686A4F">
              <w:rPr>
                <w:rFonts w:ascii="Arial Narrow" w:hAnsi="Arial Narrow"/>
                <w:b/>
                <w:bCs/>
                <w:color w:val="60497B"/>
              </w:rPr>
              <w:t xml:space="preserve"> społeczne i zwalczanie ubóstwa.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0E576C" w:rsidRPr="00D97A00" w:rsidRDefault="000E576C" w:rsidP="000218B7">
            <w:pPr>
              <w:pStyle w:val="Default"/>
              <w:rPr>
                <w:color w:val="auto"/>
                <w:sz w:val="22"/>
                <w:szCs w:val="22"/>
              </w:rPr>
            </w:pPr>
            <w:r w:rsidRPr="00D97A00">
              <w:rPr>
                <w:color w:val="auto"/>
                <w:sz w:val="22"/>
                <w:szCs w:val="22"/>
              </w:rPr>
              <w:t xml:space="preserve">Str. 70 </w:t>
            </w:r>
          </w:p>
          <w:p w:rsidR="000E576C" w:rsidRPr="00D97A00" w:rsidRDefault="000E576C" w:rsidP="000218B7">
            <w:pPr>
              <w:pStyle w:val="Default"/>
              <w:rPr>
                <w:color w:val="auto"/>
                <w:sz w:val="22"/>
                <w:szCs w:val="22"/>
              </w:rPr>
            </w:pPr>
            <w:r w:rsidRPr="00D97A00">
              <w:rPr>
                <w:color w:val="auto"/>
                <w:sz w:val="22"/>
                <w:szCs w:val="22"/>
              </w:rPr>
              <w:t xml:space="preserve">- Zamienić typ projektu: rozwój sieci wsparcia ekonomii </w:t>
            </w:r>
            <w:proofErr w:type="spellStart"/>
            <w:r w:rsidRPr="00D97A00">
              <w:rPr>
                <w:color w:val="auto"/>
                <w:sz w:val="22"/>
                <w:szCs w:val="22"/>
              </w:rPr>
              <w:t>społecznej</w:t>
            </w:r>
            <w:proofErr w:type="spellEnd"/>
            <w:r w:rsidRPr="00D97A00">
              <w:rPr>
                <w:color w:val="auto"/>
                <w:sz w:val="22"/>
                <w:szCs w:val="22"/>
              </w:rPr>
              <w:t xml:space="preserve">” na „tworzenie i funkcjonowanie sieci wsparcia ekonomii </w:t>
            </w:r>
            <w:proofErr w:type="spellStart"/>
            <w:r w:rsidRPr="00D97A00">
              <w:rPr>
                <w:color w:val="auto"/>
                <w:sz w:val="22"/>
                <w:szCs w:val="22"/>
              </w:rPr>
              <w:t>społecznej</w:t>
            </w:r>
            <w:proofErr w:type="spellEnd"/>
            <w:r w:rsidRPr="00D97A00">
              <w:rPr>
                <w:color w:val="auto"/>
                <w:sz w:val="22"/>
                <w:szCs w:val="22"/>
              </w:rPr>
              <w:t xml:space="preserve">” </w:t>
            </w:r>
          </w:p>
        </w:tc>
        <w:tc>
          <w:tcPr>
            <w:tcW w:w="3403" w:type="dxa"/>
            <w:shd w:val="clear" w:color="auto" w:fill="E5DFEC" w:themeFill="accent4" w:themeFillTint="33"/>
            <w:vAlign w:val="center"/>
          </w:tcPr>
          <w:p w:rsidR="000E576C" w:rsidRPr="00D97A00" w:rsidRDefault="000E576C" w:rsidP="000218B7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D97A00">
              <w:rPr>
                <w:rFonts w:ascii="Arial" w:hAnsi="Arial" w:cs="Arial"/>
                <w:sz w:val="22"/>
                <w:szCs w:val="22"/>
              </w:rPr>
              <w:t>Typ projektu pokrywa się z typem działania</w:t>
            </w:r>
          </w:p>
        </w:tc>
      </w:tr>
      <w:tr w:rsidR="000E576C" w:rsidRPr="00EF0993" w:rsidTr="000218B7">
        <w:trPr>
          <w:trHeight w:val="708"/>
        </w:trPr>
        <w:tc>
          <w:tcPr>
            <w:tcW w:w="709" w:type="dxa"/>
            <w:shd w:val="clear" w:color="auto" w:fill="CCC0D9" w:themeFill="accent4" w:themeFillTint="66"/>
          </w:tcPr>
          <w:p w:rsidR="000E576C" w:rsidRPr="00EF0993" w:rsidRDefault="000E576C" w:rsidP="000E576C">
            <w:pPr>
              <w:pStyle w:val="Tekstpodstawowy"/>
              <w:numPr>
                <w:ilvl w:val="0"/>
                <w:numId w:val="4"/>
              </w:numPr>
              <w:jc w:val="center"/>
              <w:rPr>
                <w:rFonts w:ascii="Arial Narrow" w:hAnsi="Arial Narrow"/>
                <w:color w:val="5F497A" w:themeColor="accent4" w:themeShade="BF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0E576C" w:rsidRDefault="000E576C" w:rsidP="000218B7">
            <w:pPr>
              <w:pStyle w:val="Tekstpodstawowy"/>
              <w:rPr>
                <w:rFonts w:ascii="Arial Narrow" w:hAnsi="Arial Narrow"/>
                <w:color w:val="5F497A" w:themeColor="accent4" w:themeShade="BF"/>
              </w:rPr>
            </w:pPr>
            <w:r>
              <w:rPr>
                <w:rFonts w:ascii="Arial Narrow" w:hAnsi="Arial Narrow"/>
                <w:color w:val="5F497A" w:themeColor="accent4" w:themeShade="BF"/>
              </w:rPr>
              <w:t>Oś Priorytetowa 9.</w:t>
            </w:r>
          </w:p>
          <w:p w:rsidR="000E576C" w:rsidRDefault="000E576C" w:rsidP="000218B7">
            <w:pPr>
              <w:pStyle w:val="Tekstpodstawowy"/>
              <w:rPr>
                <w:rFonts w:ascii="Arial Narrow" w:hAnsi="Arial Narrow"/>
                <w:color w:val="5F497A" w:themeColor="accent4" w:themeShade="BF"/>
              </w:rPr>
            </w:pPr>
            <w:r w:rsidRPr="00686A4F">
              <w:rPr>
                <w:rFonts w:ascii="Arial Narrow" w:hAnsi="Arial Narrow"/>
                <w:b/>
                <w:bCs/>
                <w:color w:val="60497B"/>
              </w:rPr>
              <w:t>Włączeni</w:t>
            </w:r>
            <w:r>
              <w:rPr>
                <w:rFonts w:ascii="Arial Narrow" w:hAnsi="Arial Narrow"/>
                <w:b/>
                <w:bCs/>
                <w:color w:val="60497B"/>
              </w:rPr>
              <w:t>e</w:t>
            </w:r>
            <w:r w:rsidRPr="00686A4F">
              <w:rPr>
                <w:rFonts w:ascii="Arial Narrow" w:hAnsi="Arial Narrow"/>
                <w:b/>
                <w:bCs/>
                <w:color w:val="60497B"/>
              </w:rPr>
              <w:t xml:space="preserve"> społeczne i zwalczanie ubóstwa.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0E576C" w:rsidRPr="00D97A00" w:rsidRDefault="000E576C" w:rsidP="000218B7">
            <w:pPr>
              <w:pStyle w:val="Default"/>
              <w:rPr>
                <w:color w:val="auto"/>
                <w:sz w:val="22"/>
                <w:szCs w:val="22"/>
              </w:rPr>
            </w:pPr>
            <w:r w:rsidRPr="00D97A00">
              <w:rPr>
                <w:color w:val="auto"/>
                <w:sz w:val="22"/>
                <w:szCs w:val="22"/>
              </w:rPr>
              <w:t xml:space="preserve">Str. 70 </w:t>
            </w:r>
          </w:p>
          <w:p w:rsidR="000E576C" w:rsidRPr="00D97A00" w:rsidRDefault="000E576C" w:rsidP="000218B7">
            <w:pPr>
              <w:pStyle w:val="Default"/>
              <w:rPr>
                <w:color w:val="auto"/>
                <w:sz w:val="22"/>
                <w:szCs w:val="22"/>
              </w:rPr>
            </w:pPr>
            <w:r w:rsidRPr="00D97A00">
              <w:rPr>
                <w:color w:val="auto"/>
                <w:sz w:val="22"/>
                <w:szCs w:val="22"/>
              </w:rPr>
              <w:t xml:space="preserve">- Dodać kolejny typ projektu: „uruchomienie systemu wsparcia finansowego dla podmiotów ekonomii </w:t>
            </w:r>
            <w:proofErr w:type="spellStart"/>
            <w:r w:rsidRPr="00D97A00">
              <w:rPr>
                <w:color w:val="auto"/>
                <w:sz w:val="22"/>
                <w:szCs w:val="22"/>
              </w:rPr>
              <w:lastRenderedPageBreak/>
              <w:t>społecznej</w:t>
            </w:r>
            <w:proofErr w:type="spellEnd"/>
            <w:r w:rsidRPr="00D97A00">
              <w:rPr>
                <w:color w:val="auto"/>
                <w:sz w:val="22"/>
                <w:szCs w:val="22"/>
              </w:rPr>
              <w:t xml:space="preserve"> (w tym spółdzielni socjalnych) przeznaczonego na założenie lub rozwój inwestycyjny, w powiązaniu z zatrudnieniem”</w:t>
            </w:r>
          </w:p>
        </w:tc>
        <w:tc>
          <w:tcPr>
            <w:tcW w:w="3403" w:type="dxa"/>
            <w:shd w:val="clear" w:color="auto" w:fill="E5DFEC" w:themeFill="accent4" w:themeFillTint="33"/>
            <w:vAlign w:val="center"/>
          </w:tcPr>
          <w:p w:rsidR="000E576C" w:rsidRPr="00D97A00" w:rsidRDefault="000E576C" w:rsidP="000218B7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D97A00">
              <w:rPr>
                <w:rFonts w:ascii="Arial" w:hAnsi="Arial" w:cs="Arial"/>
                <w:sz w:val="22"/>
                <w:szCs w:val="22"/>
              </w:rPr>
              <w:lastRenderedPageBreak/>
              <w:t>Brak w typach projektu bezpośredniego odniesienia się do systemu wsparcia finansowego</w:t>
            </w:r>
          </w:p>
        </w:tc>
      </w:tr>
      <w:tr w:rsidR="000E576C" w:rsidRPr="00EF0993" w:rsidTr="000218B7">
        <w:trPr>
          <w:trHeight w:val="708"/>
        </w:trPr>
        <w:tc>
          <w:tcPr>
            <w:tcW w:w="709" w:type="dxa"/>
            <w:shd w:val="clear" w:color="auto" w:fill="CCC0D9" w:themeFill="accent4" w:themeFillTint="66"/>
          </w:tcPr>
          <w:p w:rsidR="000E576C" w:rsidRPr="00EF0993" w:rsidRDefault="000E576C" w:rsidP="000E576C">
            <w:pPr>
              <w:pStyle w:val="Tekstpodstawowy"/>
              <w:numPr>
                <w:ilvl w:val="0"/>
                <w:numId w:val="4"/>
              </w:numPr>
              <w:jc w:val="center"/>
              <w:rPr>
                <w:rFonts w:ascii="Arial Narrow" w:hAnsi="Arial Narrow"/>
                <w:color w:val="5F497A" w:themeColor="accent4" w:themeShade="BF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0E576C" w:rsidRDefault="000E576C" w:rsidP="000218B7">
            <w:pPr>
              <w:pStyle w:val="Tekstpodstawowy"/>
              <w:rPr>
                <w:rFonts w:ascii="Arial Narrow" w:hAnsi="Arial Narrow"/>
                <w:color w:val="5F497A" w:themeColor="accent4" w:themeShade="BF"/>
              </w:rPr>
            </w:pPr>
            <w:r w:rsidRPr="00686A4F">
              <w:rPr>
                <w:rFonts w:ascii="Arial Narrow" w:hAnsi="Arial Narrow"/>
                <w:b/>
                <w:bCs/>
                <w:color w:val="60497B"/>
              </w:rPr>
              <w:t>Włączeni</w:t>
            </w:r>
            <w:r>
              <w:rPr>
                <w:rFonts w:ascii="Arial Narrow" w:hAnsi="Arial Narrow"/>
                <w:b/>
                <w:bCs/>
                <w:color w:val="60497B"/>
              </w:rPr>
              <w:t>e</w:t>
            </w:r>
            <w:r w:rsidRPr="00686A4F">
              <w:rPr>
                <w:rFonts w:ascii="Arial Narrow" w:hAnsi="Arial Narrow"/>
                <w:b/>
                <w:bCs/>
                <w:color w:val="60497B"/>
              </w:rPr>
              <w:t xml:space="preserve"> społeczne i zwalczanie ubóstwa.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0E576C" w:rsidRPr="00D97A00" w:rsidRDefault="000E576C" w:rsidP="000218B7">
            <w:pPr>
              <w:pStyle w:val="Default"/>
              <w:rPr>
                <w:color w:val="auto"/>
                <w:sz w:val="22"/>
                <w:szCs w:val="22"/>
              </w:rPr>
            </w:pPr>
            <w:r w:rsidRPr="00D97A00">
              <w:rPr>
                <w:color w:val="auto"/>
                <w:sz w:val="22"/>
                <w:szCs w:val="22"/>
              </w:rPr>
              <w:t xml:space="preserve">Str. 70 </w:t>
            </w:r>
          </w:p>
          <w:p w:rsidR="000E576C" w:rsidRPr="00D97A00" w:rsidRDefault="000E576C" w:rsidP="000218B7">
            <w:pPr>
              <w:pStyle w:val="Default"/>
              <w:rPr>
                <w:color w:val="auto"/>
                <w:sz w:val="22"/>
                <w:szCs w:val="22"/>
              </w:rPr>
            </w:pPr>
            <w:r w:rsidRPr="00D97A00">
              <w:rPr>
                <w:color w:val="auto"/>
                <w:sz w:val="22"/>
                <w:szCs w:val="22"/>
              </w:rPr>
              <w:t xml:space="preserve">- zamienić typ projektów: </w:t>
            </w:r>
          </w:p>
          <w:p w:rsidR="000E576C" w:rsidRPr="00D97A00" w:rsidRDefault="000E576C" w:rsidP="000218B7">
            <w:pPr>
              <w:pStyle w:val="Default"/>
              <w:rPr>
                <w:color w:val="auto"/>
                <w:sz w:val="22"/>
                <w:szCs w:val="22"/>
              </w:rPr>
            </w:pPr>
            <w:r w:rsidRPr="00D97A00">
              <w:rPr>
                <w:color w:val="auto"/>
                <w:sz w:val="22"/>
                <w:szCs w:val="22"/>
              </w:rPr>
              <w:t xml:space="preserve">„wsparcie dla osób wykluczonych lub zagrożonych wykluczeniem społecznym za pośrednictwem podmiotów ekonomii </w:t>
            </w:r>
            <w:proofErr w:type="spellStart"/>
            <w:r w:rsidRPr="00D97A00">
              <w:rPr>
                <w:color w:val="auto"/>
                <w:sz w:val="22"/>
                <w:szCs w:val="22"/>
              </w:rPr>
              <w:t>społecznej</w:t>
            </w:r>
            <w:proofErr w:type="spellEnd"/>
            <w:r w:rsidRPr="00D97A00">
              <w:rPr>
                <w:color w:val="auto"/>
                <w:sz w:val="22"/>
                <w:szCs w:val="22"/>
              </w:rPr>
              <w:t xml:space="preserve"> o charakterze integracyjnym (np. CIS)” na: </w:t>
            </w:r>
          </w:p>
          <w:p w:rsidR="000E576C" w:rsidRPr="00D97A00" w:rsidRDefault="000E576C" w:rsidP="000218B7">
            <w:pPr>
              <w:pStyle w:val="Default"/>
              <w:rPr>
                <w:color w:val="auto"/>
                <w:sz w:val="22"/>
                <w:szCs w:val="22"/>
              </w:rPr>
            </w:pPr>
            <w:r w:rsidRPr="00D97A00">
              <w:rPr>
                <w:color w:val="auto"/>
                <w:sz w:val="22"/>
                <w:szCs w:val="22"/>
              </w:rPr>
              <w:t xml:space="preserve">„Programy o charakterze integracyjnym dla osób wykluczonych lub zagrożonych wykluczeniem społecznym za pośrednictwem podmiotów ekonomii </w:t>
            </w:r>
            <w:proofErr w:type="spellStart"/>
            <w:r w:rsidRPr="00D97A00">
              <w:rPr>
                <w:color w:val="auto"/>
                <w:sz w:val="22"/>
                <w:szCs w:val="22"/>
              </w:rPr>
              <w:t>społecznej</w:t>
            </w:r>
            <w:proofErr w:type="spellEnd"/>
            <w:r w:rsidRPr="00D97A00">
              <w:rPr>
                <w:color w:val="auto"/>
                <w:sz w:val="22"/>
                <w:szCs w:val="22"/>
              </w:rPr>
              <w:t xml:space="preserve"> (np. CIS), </w:t>
            </w:r>
          </w:p>
          <w:p w:rsidR="000E576C" w:rsidRPr="00D97A00" w:rsidRDefault="000E576C" w:rsidP="000218B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E5DFEC" w:themeFill="accent4" w:themeFillTint="33"/>
            <w:vAlign w:val="center"/>
          </w:tcPr>
          <w:p w:rsidR="000E576C" w:rsidRPr="00D97A00" w:rsidRDefault="000E576C" w:rsidP="000218B7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D97A00">
              <w:rPr>
                <w:rFonts w:ascii="Arial" w:hAnsi="Arial" w:cs="Arial"/>
                <w:sz w:val="22"/>
                <w:szCs w:val="22"/>
              </w:rPr>
              <w:t xml:space="preserve">W typie projektu użyto sformułowania, które odwołuje się do wsparcia osób, a nie realizacji projektów przez podmioty ekonomii </w:t>
            </w:r>
            <w:proofErr w:type="spellStart"/>
            <w:r w:rsidRPr="00D97A00">
              <w:rPr>
                <w:rFonts w:ascii="Arial" w:hAnsi="Arial" w:cs="Arial"/>
                <w:sz w:val="22"/>
                <w:szCs w:val="22"/>
              </w:rPr>
              <w:t>społecznej</w:t>
            </w:r>
            <w:proofErr w:type="spellEnd"/>
            <w:r w:rsidRPr="00D97A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0A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97A00">
              <w:rPr>
                <w:rFonts w:ascii="Arial" w:hAnsi="Arial" w:cs="Arial"/>
                <w:sz w:val="22"/>
                <w:szCs w:val="22"/>
              </w:rPr>
              <w:t xml:space="preserve">w ramach programów </w:t>
            </w:r>
          </w:p>
        </w:tc>
      </w:tr>
    </w:tbl>
    <w:p w:rsidR="000E576C" w:rsidRPr="00EF0993" w:rsidRDefault="000E576C" w:rsidP="000E576C">
      <w:pPr>
        <w:pStyle w:val="Tekstpodstawowy"/>
        <w:jc w:val="both"/>
        <w:rPr>
          <w:rFonts w:ascii="Arial Narrow" w:hAnsi="Arial Narrow"/>
          <w:b/>
          <w:color w:val="5F497A" w:themeColor="accent4" w:themeShade="BF"/>
        </w:rPr>
      </w:pPr>
    </w:p>
    <w:p w:rsidR="000E576C" w:rsidRDefault="000E576C" w:rsidP="000E576C">
      <w:pPr>
        <w:rPr>
          <w:rFonts w:ascii="Arial Narrow" w:hAnsi="Arial Narrow"/>
          <w:color w:val="5F497A" w:themeColor="accent4" w:themeShade="BF"/>
        </w:rPr>
      </w:pPr>
      <w:r>
        <w:rPr>
          <w:rFonts w:ascii="Arial Narrow" w:hAnsi="Arial Narrow"/>
          <w:color w:val="5F497A" w:themeColor="accent4" w:themeShade="BF"/>
        </w:rPr>
        <w:t>Pytania:</w:t>
      </w:r>
    </w:p>
    <w:p w:rsidR="000E576C" w:rsidRDefault="000E576C" w:rsidP="000E576C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/>
          <w:color w:val="5F497A" w:themeColor="accent4" w:themeShade="BF"/>
        </w:rPr>
      </w:pPr>
      <w:r>
        <w:rPr>
          <w:rFonts w:ascii="Arial Narrow" w:hAnsi="Arial Narrow"/>
          <w:color w:val="5F497A" w:themeColor="accent4" w:themeShade="BF"/>
        </w:rPr>
        <w:t>Czy nie ma potrzeby uściślenia definicji osób zagrożonych bądź wykluczonych społecznie, np. w odwołaniu do Narodowej Strategii Integracji Społecznej dla Polski z roku 2003, gdzie zdefiniowano grupy społeczne</w:t>
      </w:r>
    </w:p>
    <w:p w:rsidR="000E576C" w:rsidRDefault="000E576C" w:rsidP="000E576C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/>
          <w:color w:val="5F497A" w:themeColor="accent4" w:themeShade="BF"/>
        </w:rPr>
      </w:pPr>
      <w:r>
        <w:rPr>
          <w:rFonts w:ascii="Arial Narrow" w:hAnsi="Arial Narrow"/>
          <w:color w:val="5F497A" w:themeColor="accent4" w:themeShade="BF"/>
        </w:rPr>
        <w:t>Jakie są różnice w definicji dwóch poniższych pojęć:</w:t>
      </w:r>
    </w:p>
    <w:p w:rsidR="000E576C" w:rsidRDefault="000E576C" w:rsidP="000E576C">
      <w:pPr>
        <w:pStyle w:val="Akapitzlist"/>
        <w:rPr>
          <w:rFonts w:ascii="Arial Narrow" w:hAnsi="Arial Narrow"/>
          <w:color w:val="5F497A" w:themeColor="accent4" w:themeShade="BF"/>
        </w:rPr>
      </w:pPr>
      <w:r>
        <w:rPr>
          <w:rFonts w:ascii="Arial Narrow" w:hAnsi="Arial Narrow"/>
          <w:color w:val="5F497A" w:themeColor="accent4" w:themeShade="BF"/>
        </w:rPr>
        <w:t xml:space="preserve">- „gospodarka społeczna”  </w:t>
      </w:r>
    </w:p>
    <w:p w:rsidR="000E576C" w:rsidRDefault="000E576C" w:rsidP="000E576C">
      <w:pPr>
        <w:pStyle w:val="Akapitzlist"/>
        <w:rPr>
          <w:rFonts w:ascii="Arial Narrow" w:hAnsi="Arial Narrow"/>
          <w:color w:val="5F497A" w:themeColor="accent4" w:themeShade="BF"/>
        </w:rPr>
      </w:pPr>
      <w:r>
        <w:rPr>
          <w:rFonts w:ascii="Arial Narrow" w:hAnsi="Arial Narrow"/>
          <w:color w:val="5F497A" w:themeColor="accent4" w:themeShade="BF"/>
        </w:rPr>
        <w:t xml:space="preserve">- „podmioty ekonomii </w:t>
      </w:r>
      <w:proofErr w:type="spellStart"/>
      <w:r>
        <w:rPr>
          <w:rFonts w:ascii="Arial Narrow" w:hAnsi="Arial Narrow"/>
          <w:color w:val="5F497A" w:themeColor="accent4" w:themeShade="BF"/>
        </w:rPr>
        <w:t>społecznej</w:t>
      </w:r>
      <w:proofErr w:type="spellEnd"/>
      <w:r>
        <w:rPr>
          <w:rFonts w:ascii="Arial Narrow" w:hAnsi="Arial Narrow"/>
          <w:color w:val="5F497A" w:themeColor="accent4" w:themeShade="BF"/>
        </w:rPr>
        <w:t>”</w:t>
      </w:r>
    </w:p>
    <w:p w:rsidR="000E576C" w:rsidRPr="00504E22" w:rsidRDefault="000E576C" w:rsidP="000E576C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/>
          <w:color w:val="5F497A" w:themeColor="accent4" w:themeShade="BF"/>
        </w:rPr>
      </w:pPr>
      <w:r>
        <w:rPr>
          <w:rFonts w:ascii="Arial Narrow" w:hAnsi="Arial Narrow"/>
          <w:color w:val="5F497A" w:themeColor="accent4" w:themeShade="BF"/>
        </w:rPr>
        <w:t xml:space="preserve">Str. 70 – wyjaśnić pojęcie; „podmioty działające w obszarze rynku </w:t>
      </w:r>
      <w:proofErr w:type="spellStart"/>
      <w:r>
        <w:rPr>
          <w:rFonts w:ascii="Arial Narrow" w:hAnsi="Arial Narrow"/>
          <w:color w:val="5F497A" w:themeColor="accent4" w:themeShade="BF"/>
        </w:rPr>
        <w:t>pracy</w:t>
      </w:r>
      <w:proofErr w:type="spellEnd"/>
      <w:r>
        <w:rPr>
          <w:rFonts w:ascii="Arial Narrow" w:hAnsi="Arial Narrow"/>
          <w:color w:val="5F497A" w:themeColor="accent4" w:themeShade="BF"/>
        </w:rPr>
        <w:t>” – czy w tym pojęciu zawierają się również np. przedsiębiorstwa, uczelnie</w:t>
      </w:r>
    </w:p>
    <w:p w:rsidR="000E576C" w:rsidRPr="00EF0993" w:rsidRDefault="000E576C" w:rsidP="000E576C">
      <w:pPr>
        <w:rPr>
          <w:rFonts w:ascii="Arial Narrow" w:hAnsi="Arial Narrow"/>
          <w:color w:val="5F497A" w:themeColor="accent4" w:themeShade="BF"/>
        </w:rPr>
      </w:pPr>
    </w:p>
    <w:p w:rsidR="009A1EE5" w:rsidRDefault="009A1EE5" w:rsidP="001237ED">
      <w:pPr>
        <w:spacing w:after="0" w:line="360" w:lineRule="auto"/>
        <w:jc w:val="both"/>
      </w:pPr>
    </w:p>
    <w:sectPr w:rsidR="009A1EE5" w:rsidSect="00825F5A">
      <w:headerReference w:type="first" r:id="rId7"/>
      <w:footerReference w:type="first" r:id="rId8"/>
      <w:pgSz w:w="11906" w:h="16838"/>
      <w:pgMar w:top="1843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2AD" w:rsidRDefault="009612AD" w:rsidP="002531D8">
      <w:pPr>
        <w:spacing w:after="0" w:line="240" w:lineRule="auto"/>
      </w:pPr>
      <w:r>
        <w:separator/>
      </w:r>
    </w:p>
  </w:endnote>
  <w:endnote w:type="continuationSeparator" w:id="0">
    <w:p w:rsidR="009612AD" w:rsidRDefault="009612AD" w:rsidP="0025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ADA" w:rsidRDefault="00AB756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5064125</wp:posOffset>
          </wp:positionH>
          <wp:positionV relativeFrom="margin">
            <wp:posOffset>8052435</wp:posOffset>
          </wp:positionV>
          <wp:extent cx="1114425" cy="1009650"/>
          <wp:effectExtent l="0" t="0" r="9525" b="0"/>
          <wp:wrapSquare wrapText="bothSides"/>
          <wp:docPr id="1" name="Obraz 1" descr="y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-472440</wp:posOffset>
          </wp:positionH>
          <wp:positionV relativeFrom="paragraph">
            <wp:posOffset>-680085</wp:posOffset>
          </wp:positionV>
          <wp:extent cx="2453005" cy="840740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005" cy="840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2AD" w:rsidRDefault="009612AD" w:rsidP="002531D8">
      <w:pPr>
        <w:spacing w:after="0" w:line="240" w:lineRule="auto"/>
      </w:pPr>
      <w:r>
        <w:separator/>
      </w:r>
    </w:p>
  </w:footnote>
  <w:footnote w:type="continuationSeparator" w:id="0">
    <w:p w:rsidR="009612AD" w:rsidRDefault="009612AD" w:rsidP="00253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DC6" w:rsidRDefault="00AB75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-650721</wp:posOffset>
          </wp:positionH>
          <wp:positionV relativeFrom="paragraph">
            <wp:posOffset>-95353</wp:posOffset>
          </wp:positionV>
          <wp:extent cx="6810118" cy="650789"/>
          <wp:effectExtent l="1905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118" cy="6507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14FB"/>
    <w:multiLevelType w:val="hybridMultilevel"/>
    <w:tmpl w:val="37A88A5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0C21B0"/>
    <w:multiLevelType w:val="hybridMultilevel"/>
    <w:tmpl w:val="4B0C6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61C9E"/>
    <w:multiLevelType w:val="hybridMultilevel"/>
    <w:tmpl w:val="D242E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41285"/>
    <w:multiLevelType w:val="hybridMultilevel"/>
    <w:tmpl w:val="3998E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A593C"/>
    <w:multiLevelType w:val="hybridMultilevel"/>
    <w:tmpl w:val="83143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56D"/>
    <w:rsid w:val="0007525A"/>
    <w:rsid w:val="0009027C"/>
    <w:rsid w:val="000B2B49"/>
    <w:rsid w:val="000B41FB"/>
    <w:rsid w:val="000D473D"/>
    <w:rsid w:val="000D4759"/>
    <w:rsid w:val="000E576C"/>
    <w:rsid w:val="001237ED"/>
    <w:rsid w:val="00172E2F"/>
    <w:rsid w:val="001A42B0"/>
    <w:rsid w:val="001A4701"/>
    <w:rsid w:val="001B34CC"/>
    <w:rsid w:val="001E6354"/>
    <w:rsid w:val="002531D8"/>
    <w:rsid w:val="00290837"/>
    <w:rsid w:val="002A0F02"/>
    <w:rsid w:val="003350CD"/>
    <w:rsid w:val="003648AB"/>
    <w:rsid w:val="003A4FD7"/>
    <w:rsid w:val="00415F16"/>
    <w:rsid w:val="00457FBF"/>
    <w:rsid w:val="00546429"/>
    <w:rsid w:val="006236EF"/>
    <w:rsid w:val="0063264C"/>
    <w:rsid w:val="00647E51"/>
    <w:rsid w:val="0067197D"/>
    <w:rsid w:val="006F23AC"/>
    <w:rsid w:val="0076598C"/>
    <w:rsid w:val="00773505"/>
    <w:rsid w:val="007907BF"/>
    <w:rsid w:val="007F478C"/>
    <w:rsid w:val="0080778E"/>
    <w:rsid w:val="00855CE1"/>
    <w:rsid w:val="00902A8F"/>
    <w:rsid w:val="009355F8"/>
    <w:rsid w:val="00937FE8"/>
    <w:rsid w:val="009612AD"/>
    <w:rsid w:val="00967E61"/>
    <w:rsid w:val="009A1EE5"/>
    <w:rsid w:val="009E7CCE"/>
    <w:rsid w:val="00A10A3D"/>
    <w:rsid w:val="00A414D5"/>
    <w:rsid w:val="00AB756D"/>
    <w:rsid w:val="00AD3D24"/>
    <w:rsid w:val="00B01AF7"/>
    <w:rsid w:val="00B26FC6"/>
    <w:rsid w:val="00B63E39"/>
    <w:rsid w:val="00BE3479"/>
    <w:rsid w:val="00BF2F8C"/>
    <w:rsid w:val="00C77F61"/>
    <w:rsid w:val="00CC7B68"/>
    <w:rsid w:val="00CD40E1"/>
    <w:rsid w:val="00D244D3"/>
    <w:rsid w:val="00D31BE3"/>
    <w:rsid w:val="00D3387B"/>
    <w:rsid w:val="00D927D1"/>
    <w:rsid w:val="00DC1765"/>
    <w:rsid w:val="00E925B7"/>
    <w:rsid w:val="00EE64B0"/>
    <w:rsid w:val="00EF6B35"/>
    <w:rsid w:val="00F006C9"/>
    <w:rsid w:val="00F4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5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B7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75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B7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756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B756D"/>
    <w:pPr>
      <w:ind w:left="720"/>
      <w:contextualSpacing/>
    </w:pPr>
  </w:style>
  <w:style w:type="table" w:styleId="Tabela-Siatka">
    <w:name w:val="Table Grid"/>
    <w:basedOn w:val="Standardowy"/>
    <w:rsid w:val="000E5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0E576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57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E57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9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823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36</cp:revision>
  <cp:lastPrinted>2013-05-16T06:50:00Z</cp:lastPrinted>
  <dcterms:created xsi:type="dcterms:W3CDTF">2013-05-15T12:15:00Z</dcterms:created>
  <dcterms:modified xsi:type="dcterms:W3CDTF">2013-05-23T12:49:00Z</dcterms:modified>
</cp:coreProperties>
</file>