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F0" w:rsidRPr="00961A79" w:rsidRDefault="00530C69" w:rsidP="00E115F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-114300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A35" w:rsidRPr="00961A79">
        <w:rPr>
          <w:rFonts w:ascii="Century Gothic" w:hAnsi="Century Gothic"/>
          <w:b/>
        </w:rPr>
        <w:t>POWIATOWY URZĄD PRACY</w:t>
      </w:r>
    </w:p>
    <w:p w:rsidR="00F75A35" w:rsidRDefault="00F75A35" w:rsidP="00E115FD">
      <w:pPr>
        <w:jc w:val="center"/>
        <w:rPr>
          <w:rFonts w:ascii="Century Gothic" w:hAnsi="Century Gothic"/>
          <w:sz w:val="22"/>
          <w:szCs w:val="22"/>
        </w:rPr>
      </w:pPr>
      <w:r w:rsidRPr="00E966D8">
        <w:rPr>
          <w:rFonts w:ascii="Century Gothic" w:hAnsi="Century Gothic"/>
          <w:sz w:val="22"/>
          <w:szCs w:val="22"/>
        </w:rPr>
        <w:t>w Zielonej Górze</w:t>
      </w:r>
    </w:p>
    <w:p w:rsidR="00A93D3C" w:rsidRPr="00F837F0" w:rsidRDefault="00A93D3C" w:rsidP="00E115FD">
      <w:pPr>
        <w:jc w:val="center"/>
        <w:rPr>
          <w:rFonts w:ascii="Century Gothic" w:hAnsi="Century Gothic"/>
          <w:sz w:val="14"/>
          <w:szCs w:val="14"/>
        </w:rPr>
      </w:pPr>
    </w:p>
    <w:p w:rsidR="00A93D3C" w:rsidRPr="00F837F0" w:rsidRDefault="00A93D3C" w:rsidP="00E115FD">
      <w:pPr>
        <w:jc w:val="center"/>
        <w:rPr>
          <w:rFonts w:ascii="Century Gothic" w:hAnsi="Century Gothic"/>
          <w:sz w:val="14"/>
          <w:szCs w:val="14"/>
        </w:rPr>
      </w:pPr>
    </w:p>
    <w:p w:rsidR="00F75A35" w:rsidRPr="00A93D3C" w:rsidRDefault="00F75A35" w:rsidP="00124D99">
      <w:pPr>
        <w:ind w:left="-540" w:right="-288"/>
        <w:rPr>
          <w:rFonts w:ascii="Century Gothic" w:hAnsi="Century Gothic"/>
          <w:sz w:val="16"/>
          <w:szCs w:val="16"/>
          <w:lang w:val="en-US"/>
        </w:rPr>
      </w:pPr>
      <w:r w:rsidRPr="00E966D8">
        <w:rPr>
          <w:rFonts w:ascii="Century Gothic" w:hAnsi="Century Gothic"/>
          <w:sz w:val="16"/>
          <w:szCs w:val="16"/>
        </w:rPr>
        <w:t xml:space="preserve">ul. </w:t>
      </w:r>
      <w:r w:rsidR="00BF2C57">
        <w:rPr>
          <w:rFonts w:ascii="Century Gothic" w:hAnsi="Century Gothic"/>
          <w:sz w:val="16"/>
          <w:szCs w:val="16"/>
        </w:rPr>
        <w:t>Sienkiewicza 9</w:t>
      </w:r>
      <w:r w:rsidR="00E115FD" w:rsidRPr="00E966D8">
        <w:rPr>
          <w:rFonts w:ascii="Century Gothic" w:hAnsi="Century Gothic"/>
          <w:sz w:val="16"/>
          <w:szCs w:val="16"/>
        </w:rPr>
        <w:t xml:space="preserve">, </w:t>
      </w:r>
      <w:r w:rsidRPr="00E966D8">
        <w:rPr>
          <w:rFonts w:ascii="Century Gothic" w:hAnsi="Century Gothic"/>
          <w:sz w:val="16"/>
          <w:szCs w:val="16"/>
        </w:rPr>
        <w:t>65-</w:t>
      </w:r>
      <w:r w:rsidR="00BF2C57">
        <w:rPr>
          <w:rFonts w:ascii="Century Gothic" w:hAnsi="Century Gothic"/>
          <w:sz w:val="16"/>
          <w:szCs w:val="16"/>
        </w:rPr>
        <w:t>443</w:t>
      </w:r>
      <w:r w:rsidRPr="00E966D8">
        <w:rPr>
          <w:rFonts w:ascii="Century Gothic" w:hAnsi="Century Gothic"/>
          <w:sz w:val="16"/>
          <w:szCs w:val="16"/>
        </w:rPr>
        <w:t xml:space="preserve"> Zielona Góra</w:t>
      </w:r>
      <w:r w:rsidR="00E966D8">
        <w:rPr>
          <w:rFonts w:ascii="Century Gothic" w:hAnsi="Century Gothic"/>
          <w:sz w:val="16"/>
          <w:szCs w:val="16"/>
        </w:rPr>
        <w:t xml:space="preserve">, </w:t>
      </w:r>
      <w:r w:rsidR="000D3ECD" w:rsidRPr="00E966D8">
        <w:rPr>
          <w:rFonts w:ascii="Century Gothic" w:hAnsi="Century Gothic"/>
          <w:sz w:val="16"/>
          <w:szCs w:val="16"/>
        </w:rPr>
        <w:t>t</w:t>
      </w:r>
      <w:r w:rsidRPr="00E966D8">
        <w:rPr>
          <w:rFonts w:ascii="Century Gothic" w:hAnsi="Century Gothic"/>
          <w:sz w:val="16"/>
          <w:szCs w:val="16"/>
        </w:rPr>
        <w:t xml:space="preserve">el. </w:t>
      </w:r>
      <w:r w:rsidR="000D3ECD" w:rsidRPr="00920938">
        <w:rPr>
          <w:rFonts w:ascii="Century Gothic" w:hAnsi="Century Gothic"/>
          <w:sz w:val="16"/>
          <w:szCs w:val="16"/>
          <w:lang w:val="en-US"/>
        </w:rPr>
        <w:t>(68) 45.</w:t>
      </w:r>
      <w:r w:rsidR="000212A7" w:rsidRPr="00920938">
        <w:rPr>
          <w:rFonts w:ascii="Century Gothic" w:hAnsi="Century Gothic"/>
          <w:sz w:val="16"/>
          <w:szCs w:val="16"/>
          <w:lang w:val="en-US"/>
        </w:rPr>
        <w:t>65</w:t>
      </w:r>
      <w:r w:rsidR="00124D99" w:rsidRPr="00920938">
        <w:rPr>
          <w:rFonts w:ascii="Century Gothic" w:hAnsi="Century Gothic"/>
          <w:sz w:val="16"/>
          <w:szCs w:val="16"/>
          <w:lang w:val="en-US"/>
        </w:rPr>
        <w:t>.650</w:t>
      </w:r>
      <w:r w:rsidR="00ED3ADB">
        <w:rPr>
          <w:rFonts w:ascii="Century Gothic" w:hAnsi="Century Gothic"/>
          <w:sz w:val="16"/>
          <w:szCs w:val="16"/>
          <w:lang w:val="en-US"/>
        </w:rPr>
        <w:t>, fax</w:t>
      </w:r>
      <w:r w:rsidR="000D3ECD" w:rsidRPr="00920938">
        <w:rPr>
          <w:rFonts w:ascii="Century Gothic" w:hAnsi="Century Gothic"/>
          <w:sz w:val="16"/>
          <w:szCs w:val="16"/>
          <w:lang w:val="en-US"/>
        </w:rPr>
        <w:t xml:space="preserve"> </w:t>
      </w:r>
      <w:r w:rsidR="00E115FD" w:rsidRPr="000212A7">
        <w:rPr>
          <w:rFonts w:ascii="Century Gothic" w:hAnsi="Century Gothic"/>
          <w:sz w:val="16"/>
          <w:szCs w:val="16"/>
          <w:lang w:val="en-US"/>
        </w:rPr>
        <w:t>(68) 45.20.666</w:t>
      </w:r>
      <w:r w:rsidR="00E966D8" w:rsidRPr="000212A7">
        <w:rPr>
          <w:rFonts w:ascii="Century Gothic" w:hAnsi="Century Gothic"/>
          <w:sz w:val="16"/>
          <w:szCs w:val="16"/>
          <w:lang w:val="en-US"/>
        </w:rPr>
        <w:t xml:space="preserve">, </w:t>
      </w:r>
      <w:r w:rsidR="00A93D3C">
        <w:rPr>
          <w:rFonts w:ascii="Century Gothic" w:hAnsi="Century Gothic"/>
          <w:sz w:val="16"/>
          <w:szCs w:val="16"/>
          <w:lang w:val="en-US"/>
        </w:rPr>
        <w:t>e-</w:t>
      </w:r>
      <w:r w:rsidR="00A93D3C" w:rsidRPr="00A93D3C">
        <w:rPr>
          <w:rFonts w:ascii="Century Gothic" w:hAnsi="Century Gothic"/>
          <w:sz w:val="16"/>
          <w:szCs w:val="16"/>
          <w:lang w:val="en-US"/>
        </w:rPr>
        <w:t xml:space="preserve">mail: </w:t>
      </w:r>
      <w:hyperlink r:id="rId5" w:history="1">
        <w:r w:rsidR="00A93D3C" w:rsidRPr="00A93D3C">
          <w:rPr>
            <w:rStyle w:val="Hipercze"/>
            <w:rFonts w:ascii="Century Gothic" w:hAnsi="Century Gothic"/>
            <w:color w:val="auto"/>
            <w:sz w:val="16"/>
            <w:szCs w:val="16"/>
            <w:lang w:val="en-US"/>
          </w:rPr>
          <w:t>zizi@praca.gov.pl</w:t>
        </w:r>
      </w:hyperlink>
    </w:p>
    <w:p w:rsidR="004D5A35" w:rsidRPr="000212A7" w:rsidRDefault="00A53B0B" w:rsidP="00A93D3C">
      <w:pPr>
        <w:ind w:right="-288"/>
        <w:rPr>
          <w:rFonts w:ascii="Century Gothic" w:hAnsi="Century Gothic"/>
          <w:sz w:val="16"/>
          <w:szCs w:val="16"/>
          <w:lang w:val="en-US"/>
        </w:rPr>
      </w:pPr>
      <w:r>
        <w:rPr>
          <w:rFonts w:ascii="Century Gothic" w:hAnsi="Century Gothic"/>
          <w:noProof/>
          <w:sz w:val="16"/>
          <w:szCs w:val="16"/>
        </w:rPr>
        <w:pict>
          <v:line id="_x0000_s1034" style="position:absolute;flip:y;z-index:251658240" from="-45pt,7.85pt" to="495pt,7.85pt" strokeweight="1.5pt"/>
        </w:pict>
      </w:r>
    </w:p>
    <w:p w:rsidR="004D5A35" w:rsidRPr="000212A7" w:rsidRDefault="004D5A35" w:rsidP="00A93D3C">
      <w:pPr>
        <w:ind w:right="-288"/>
        <w:rPr>
          <w:lang w:val="en-US"/>
        </w:rPr>
      </w:pPr>
    </w:p>
    <w:p w:rsidR="00054777" w:rsidRPr="0098504C" w:rsidRDefault="00054777" w:rsidP="00E97E33">
      <w:pPr>
        <w:spacing w:line="360" w:lineRule="auto"/>
        <w:jc w:val="center"/>
        <w:rPr>
          <w:rFonts w:asciiTheme="majorHAnsi" w:hAnsiTheme="majorHAnsi" w:cs="Arial"/>
          <w:b/>
          <w:lang w:val="en-US"/>
        </w:rPr>
      </w:pPr>
      <w:r>
        <w:rPr>
          <w:rFonts w:asciiTheme="majorHAnsi" w:hAnsiTheme="majorHAnsi" w:cs="Arial"/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93980</wp:posOffset>
            </wp:positionV>
            <wp:extent cx="5473700" cy="804545"/>
            <wp:effectExtent l="19050" t="0" r="0" b="0"/>
            <wp:wrapTight wrapText="bothSides">
              <wp:wrapPolygon edited="0">
                <wp:start x="-75" y="0"/>
                <wp:lineTo x="-75" y="20969"/>
                <wp:lineTo x="21575" y="20969"/>
                <wp:lineTo x="21575" y="0"/>
                <wp:lineTo x="-75" y="0"/>
              </wp:wrapPolygon>
            </wp:wrapTight>
            <wp:docPr id="1" name="Obraz 6" descr="Platforma O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tforma OPU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777" w:rsidRPr="0098504C" w:rsidRDefault="00054777" w:rsidP="00E97E33">
      <w:pPr>
        <w:spacing w:line="360" w:lineRule="auto"/>
        <w:jc w:val="center"/>
        <w:rPr>
          <w:rFonts w:asciiTheme="majorHAnsi" w:hAnsiTheme="majorHAnsi" w:cs="Arial"/>
          <w:b/>
          <w:lang w:val="en-US"/>
        </w:rPr>
      </w:pPr>
    </w:p>
    <w:p w:rsidR="00054777" w:rsidRPr="0098504C" w:rsidRDefault="00054777" w:rsidP="00E97E33">
      <w:pPr>
        <w:spacing w:line="360" w:lineRule="auto"/>
        <w:jc w:val="center"/>
        <w:rPr>
          <w:rFonts w:ascii="Tahoma" w:hAnsi="Tahoma" w:cs="Tahoma"/>
          <w:color w:val="808080"/>
          <w:sz w:val="20"/>
          <w:szCs w:val="20"/>
          <w:lang w:val="en-US"/>
        </w:rPr>
      </w:pPr>
    </w:p>
    <w:p w:rsidR="00054777" w:rsidRPr="0098504C" w:rsidRDefault="00054777" w:rsidP="00054777">
      <w:pPr>
        <w:spacing w:line="360" w:lineRule="auto"/>
        <w:jc w:val="center"/>
        <w:rPr>
          <w:rFonts w:asciiTheme="majorHAnsi" w:hAnsiTheme="majorHAnsi" w:cs="Arial"/>
          <w:b/>
          <w:lang w:val="en-US"/>
        </w:rPr>
      </w:pPr>
    </w:p>
    <w:p w:rsidR="00EA5A1B" w:rsidRPr="00ED3ADB" w:rsidRDefault="00EA5A1B" w:rsidP="00E97E33">
      <w:pPr>
        <w:spacing w:line="360" w:lineRule="auto"/>
        <w:jc w:val="center"/>
        <w:rPr>
          <w:rFonts w:asciiTheme="majorHAnsi" w:hAnsiTheme="majorHAnsi" w:cs="Arial"/>
          <w:b/>
          <w:lang w:val="en-US"/>
        </w:rPr>
      </w:pPr>
    </w:p>
    <w:p w:rsidR="00920938" w:rsidRPr="001F4810" w:rsidRDefault="00920938" w:rsidP="00E97E33">
      <w:pPr>
        <w:spacing w:line="360" w:lineRule="auto"/>
        <w:jc w:val="center"/>
        <w:rPr>
          <w:rFonts w:asciiTheme="majorHAnsi" w:hAnsiTheme="majorHAnsi" w:cs="Arial"/>
          <w:b/>
        </w:rPr>
      </w:pPr>
      <w:r w:rsidRPr="001F4810">
        <w:rPr>
          <w:rFonts w:asciiTheme="majorHAnsi" w:hAnsiTheme="majorHAnsi" w:cs="Arial"/>
          <w:b/>
        </w:rPr>
        <w:t>Komunikat</w:t>
      </w:r>
    </w:p>
    <w:p w:rsidR="001F4810" w:rsidRDefault="00920938" w:rsidP="00E97E33">
      <w:pPr>
        <w:spacing w:line="360" w:lineRule="auto"/>
        <w:jc w:val="center"/>
        <w:rPr>
          <w:rFonts w:asciiTheme="majorHAnsi" w:hAnsiTheme="majorHAnsi" w:cs="Arial"/>
          <w:b/>
        </w:rPr>
      </w:pPr>
      <w:r w:rsidRPr="001F4810">
        <w:rPr>
          <w:rFonts w:asciiTheme="majorHAnsi" w:hAnsiTheme="majorHAnsi" w:cs="Arial"/>
          <w:b/>
        </w:rPr>
        <w:t xml:space="preserve">ze spotkania  roboczego </w:t>
      </w:r>
      <w:r w:rsidR="00E97E33" w:rsidRPr="001F4810">
        <w:rPr>
          <w:rFonts w:asciiTheme="majorHAnsi" w:hAnsiTheme="majorHAnsi" w:cs="Arial"/>
          <w:b/>
        </w:rPr>
        <w:t>P</w:t>
      </w:r>
      <w:r w:rsidRPr="001F4810">
        <w:rPr>
          <w:rFonts w:asciiTheme="majorHAnsi" w:hAnsiTheme="majorHAnsi" w:cs="Arial"/>
          <w:b/>
        </w:rPr>
        <w:t xml:space="preserve">artnerstwa dotyczącego projektu </w:t>
      </w:r>
    </w:p>
    <w:p w:rsidR="00920938" w:rsidRPr="001F4810" w:rsidRDefault="00920938" w:rsidP="00E97E33">
      <w:pPr>
        <w:spacing w:line="360" w:lineRule="auto"/>
        <w:jc w:val="center"/>
        <w:rPr>
          <w:rFonts w:asciiTheme="majorHAnsi" w:hAnsiTheme="majorHAnsi" w:cs="Arial"/>
          <w:b/>
        </w:rPr>
      </w:pPr>
      <w:r w:rsidRPr="001F4810">
        <w:rPr>
          <w:rFonts w:asciiTheme="majorHAnsi" w:hAnsiTheme="majorHAnsi" w:cs="Arial"/>
          <w:b/>
        </w:rPr>
        <w:t xml:space="preserve"> „Modelowy system na rzecz integracji społecznej”</w:t>
      </w:r>
    </w:p>
    <w:p w:rsidR="00920938" w:rsidRDefault="00920938" w:rsidP="00920938">
      <w:pPr>
        <w:spacing w:line="360" w:lineRule="auto"/>
        <w:jc w:val="both"/>
      </w:pPr>
    </w:p>
    <w:p w:rsidR="00920938" w:rsidRPr="00F031DF" w:rsidRDefault="004176D2" w:rsidP="0092093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540C73">
        <w:rPr>
          <w:rFonts w:ascii="Arial" w:hAnsi="Arial" w:cs="Arial"/>
          <w:b/>
        </w:rPr>
        <w:t>2</w:t>
      </w:r>
      <w:r w:rsidR="00920938" w:rsidRPr="00F031DF">
        <w:rPr>
          <w:rFonts w:ascii="Arial" w:hAnsi="Arial" w:cs="Arial"/>
          <w:b/>
        </w:rPr>
        <w:t xml:space="preserve"> </w:t>
      </w:r>
      <w:r w:rsidR="00540C73">
        <w:rPr>
          <w:rFonts w:ascii="Arial" w:hAnsi="Arial" w:cs="Arial"/>
          <w:b/>
        </w:rPr>
        <w:t>kwietnia</w:t>
      </w:r>
      <w:r>
        <w:rPr>
          <w:rFonts w:ascii="Arial" w:hAnsi="Arial" w:cs="Arial"/>
          <w:b/>
        </w:rPr>
        <w:t xml:space="preserve"> </w:t>
      </w:r>
      <w:r w:rsidR="00920938" w:rsidRPr="00F031DF">
        <w:rPr>
          <w:rFonts w:ascii="Arial" w:hAnsi="Arial" w:cs="Arial"/>
          <w:b/>
        </w:rPr>
        <w:t>201</w:t>
      </w:r>
      <w:r w:rsidR="00920938">
        <w:rPr>
          <w:rFonts w:ascii="Arial" w:hAnsi="Arial" w:cs="Arial"/>
          <w:b/>
        </w:rPr>
        <w:t xml:space="preserve">3 </w:t>
      </w:r>
      <w:r w:rsidR="00920938" w:rsidRPr="00F031DF">
        <w:rPr>
          <w:rFonts w:ascii="Arial" w:hAnsi="Arial" w:cs="Arial"/>
          <w:b/>
        </w:rPr>
        <w:t>r</w:t>
      </w:r>
      <w:r w:rsidR="00920938" w:rsidRPr="00F031DF">
        <w:rPr>
          <w:rFonts w:ascii="Arial" w:hAnsi="Arial" w:cs="Arial"/>
        </w:rPr>
        <w:t>.</w:t>
      </w:r>
      <w:r w:rsidR="00920938">
        <w:rPr>
          <w:rFonts w:ascii="Arial" w:hAnsi="Arial" w:cs="Arial"/>
        </w:rPr>
        <w:t xml:space="preserve"> </w:t>
      </w:r>
      <w:r w:rsidR="00920938" w:rsidRPr="00F031DF">
        <w:rPr>
          <w:rFonts w:ascii="Arial" w:hAnsi="Arial" w:cs="Arial"/>
        </w:rPr>
        <w:t xml:space="preserve">w </w:t>
      </w:r>
      <w:r w:rsidR="00920938">
        <w:rPr>
          <w:rFonts w:ascii="Arial" w:hAnsi="Arial" w:cs="Arial"/>
        </w:rPr>
        <w:t xml:space="preserve">siedzibie </w:t>
      </w:r>
      <w:r>
        <w:rPr>
          <w:rFonts w:ascii="Arial" w:hAnsi="Arial" w:cs="Arial"/>
        </w:rPr>
        <w:t>Powiatowego Urzędu Pracy w Zielonej Górze</w:t>
      </w:r>
      <w:r w:rsidR="00920938">
        <w:rPr>
          <w:rFonts w:ascii="Arial" w:hAnsi="Arial" w:cs="Arial"/>
        </w:rPr>
        <w:t xml:space="preserve"> </w:t>
      </w:r>
      <w:r w:rsidR="00920938" w:rsidRPr="00F031DF">
        <w:rPr>
          <w:rFonts w:ascii="Arial" w:hAnsi="Arial" w:cs="Arial"/>
        </w:rPr>
        <w:t xml:space="preserve">odbyło się </w:t>
      </w:r>
      <w:r w:rsidR="00540C73">
        <w:rPr>
          <w:rFonts w:ascii="Arial" w:hAnsi="Arial" w:cs="Arial"/>
        </w:rPr>
        <w:t>comiesięczne</w:t>
      </w:r>
      <w:r>
        <w:rPr>
          <w:rFonts w:ascii="Arial" w:hAnsi="Arial" w:cs="Arial"/>
        </w:rPr>
        <w:t xml:space="preserve"> </w:t>
      </w:r>
      <w:r w:rsidR="00920938" w:rsidRPr="00F031DF">
        <w:rPr>
          <w:rFonts w:ascii="Arial" w:hAnsi="Arial" w:cs="Arial"/>
        </w:rPr>
        <w:t xml:space="preserve">spotkanie robocze </w:t>
      </w:r>
      <w:r w:rsidR="00920938">
        <w:rPr>
          <w:rFonts w:ascii="Arial" w:hAnsi="Arial" w:cs="Arial"/>
        </w:rPr>
        <w:t>przedstawicieli</w:t>
      </w:r>
      <w:r w:rsidR="00920938" w:rsidRPr="00F031DF">
        <w:rPr>
          <w:rFonts w:ascii="Arial" w:hAnsi="Arial" w:cs="Arial"/>
        </w:rPr>
        <w:t xml:space="preserve"> </w:t>
      </w:r>
      <w:r w:rsidR="00E97E33">
        <w:rPr>
          <w:rFonts w:ascii="Arial" w:hAnsi="Arial" w:cs="Arial"/>
        </w:rPr>
        <w:t>P</w:t>
      </w:r>
      <w:r w:rsidR="00920938" w:rsidRPr="00F031DF">
        <w:rPr>
          <w:rFonts w:ascii="Arial" w:hAnsi="Arial" w:cs="Arial"/>
        </w:rPr>
        <w:t xml:space="preserve">artnerstwa </w:t>
      </w:r>
      <w:r w:rsidR="00920938">
        <w:rPr>
          <w:rFonts w:ascii="Arial" w:hAnsi="Arial" w:cs="Arial"/>
        </w:rPr>
        <w:t>dotycząc</w:t>
      </w:r>
      <w:r w:rsidR="001F4810">
        <w:rPr>
          <w:rFonts w:ascii="Arial" w:hAnsi="Arial" w:cs="Arial"/>
        </w:rPr>
        <w:t>e</w:t>
      </w:r>
      <w:r w:rsidR="00920938" w:rsidRPr="00F031DF">
        <w:rPr>
          <w:rFonts w:ascii="Arial" w:hAnsi="Arial" w:cs="Arial"/>
        </w:rPr>
        <w:t xml:space="preserve"> </w:t>
      </w:r>
      <w:r w:rsidR="00920938">
        <w:rPr>
          <w:rFonts w:ascii="Arial" w:hAnsi="Arial" w:cs="Arial"/>
        </w:rPr>
        <w:t>projektu „Modelowy system na rzecz integracji społecznej”</w:t>
      </w:r>
      <w:r w:rsidR="001F4810">
        <w:rPr>
          <w:rFonts w:ascii="Arial" w:hAnsi="Arial" w:cs="Arial"/>
        </w:rPr>
        <w:t>.</w:t>
      </w:r>
    </w:p>
    <w:p w:rsidR="00920938" w:rsidRPr="00F031DF" w:rsidRDefault="00920938" w:rsidP="001F4810">
      <w:pPr>
        <w:spacing w:line="360" w:lineRule="auto"/>
        <w:ind w:firstLine="708"/>
        <w:jc w:val="both"/>
        <w:rPr>
          <w:rFonts w:ascii="Arial" w:hAnsi="Arial" w:cs="Arial"/>
        </w:rPr>
      </w:pPr>
      <w:r w:rsidRPr="00F031DF">
        <w:rPr>
          <w:rFonts w:ascii="Arial" w:hAnsi="Arial" w:cs="Arial"/>
        </w:rPr>
        <w:t>Głównym celem spotkania było podsumowanie działań pa</w:t>
      </w:r>
      <w:r>
        <w:rPr>
          <w:rFonts w:ascii="Arial" w:hAnsi="Arial" w:cs="Arial"/>
        </w:rPr>
        <w:t xml:space="preserve">rtnerskich podejmowanych w miesiącu </w:t>
      </w:r>
      <w:r w:rsidR="00540C73">
        <w:rPr>
          <w:rFonts w:ascii="Arial" w:hAnsi="Arial" w:cs="Arial"/>
        </w:rPr>
        <w:t>kwietniu</w:t>
      </w:r>
      <w:r>
        <w:rPr>
          <w:rFonts w:ascii="Arial" w:hAnsi="Arial" w:cs="Arial"/>
        </w:rPr>
        <w:t xml:space="preserve"> 2013 r.</w:t>
      </w:r>
      <w:r w:rsidRPr="00F031DF">
        <w:rPr>
          <w:rFonts w:ascii="Arial" w:hAnsi="Arial" w:cs="Arial"/>
        </w:rPr>
        <w:t xml:space="preserve"> na rzecz </w:t>
      </w:r>
      <w:r w:rsidR="004176D2">
        <w:rPr>
          <w:rFonts w:ascii="Arial" w:hAnsi="Arial" w:cs="Arial"/>
        </w:rPr>
        <w:t>projektu i jego uczestników.</w:t>
      </w:r>
    </w:p>
    <w:p w:rsidR="00920938" w:rsidRDefault="00920938" w:rsidP="001F4810">
      <w:pPr>
        <w:spacing w:line="360" w:lineRule="auto"/>
        <w:ind w:firstLine="708"/>
        <w:jc w:val="both"/>
        <w:rPr>
          <w:rFonts w:ascii="Arial" w:hAnsi="Arial" w:cs="Arial"/>
        </w:rPr>
      </w:pPr>
      <w:r w:rsidRPr="00F031DF">
        <w:rPr>
          <w:rFonts w:ascii="Arial" w:hAnsi="Arial" w:cs="Arial"/>
        </w:rPr>
        <w:t>W spotkaniu uczestniczyło</w:t>
      </w:r>
      <w:r>
        <w:rPr>
          <w:rFonts w:ascii="Arial" w:hAnsi="Arial" w:cs="Arial"/>
        </w:rPr>
        <w:t xml:space="preserve"> </w:t>
      </w:r>
      <w:r w:rsidR="00AB0A4B">
        <w:rPr>
          <w:rFonts w:ascii="Arial" w:hAnsi="Arial" w:cs="Arial"/>
        </w:rPr>
        <w:t>6</w:t>
      </w:r>
      <w:r w:rsidR="004176D2">
        <w:rPr>
          <w:rFonts w:ascii="Arial" w:hAnsi="Arial" w:cs="Arial"/>
        </w:rPr>
        <w:t xml:space="preserve"> osób, dwóch przedstawicieli</w:t>
      </w:r>
      <w:r>
        <w:rPr>
          <w:rFonts w:ascii="Arial" w:hAnsi="Arial" w:cs="Arial"/>
        </w:rPr>
        <w:t xml:space="preserve"> </w:t>
      </w:r>
      <w:r w:rsidR="00D80D8A">
        <w:rPr>
          <w:rFonts w:ascii="Arial" w:hAnsi="Arial" w:cs="Arial"/>
        </w:rPr>
        <w:t xml:space="preserve">Powiatowego Urzędu Pracy w Zielonej Górze, </w:t>
      </w:r>
      <w:r w:rsidR="00AB0A4B">
        <w:rPr>
          <w:rFonts w:ascii="Arial" w:hAnsi="Arial" w:cs="Arial"/>
        </w:rPr>
        <w:t>dwóch</w:t>
      </w:r>
      <w:r w:rsidR="004176D2">
        <w:rPr>
          <w:rFonts w:ascii="Arial" w:hAnsi="Arial" w:cs="Arial"/>
        </w:rPr>
        <w:t xml:space="preserve"> przedstawiciel </w:t>
      </w:r>
      <w:r w:rsidR="00D80D8A">
        <w:rPr>
          <w:rFonts w:ascii="Arial" w:hAnsi="Arial" w:cs="Arial"/>
        </w:rPr>
        <w:t xml:space="preserve">Ośrodka Pomocy Społecznej </w:t>
      </w:r>
      <w:r w:rsidR="004176D2">
        <w:rPr>
          <w:rFonts w:ascii="Arial" w:hAnsi="Arial" w:cs="Arial"/>
        </w:rPr>
        <w:br/>
      </w:r>
      <w:r w:rsidR="00D80D8A">
        <w:rPr>
          <w:rFonts w:ascii="Arial" w:hAnsi="Arial" w:cs="Arial"/>
        </w:rPr>
        <w:t xml:space="preserve">w Zaborze oraz </w:t>
      </w:r>
      <w:r w:rsidR="004176D2">
        <w:rPr>
          <w:rFonts w:ascii="Arial" w:hAnsi="Arial" w:cs="Arial"/>
        </w:rPr>
        <w:t xml:space="preserve">dwóch przedstawicieli </w:t>
      </w:r>
      <w:r w:rsidR="00D80D8A">
        <w:rPr>
          <w:rFonts w:ascii="Arial" w:hAnsi="Arial" w:cs="Arial"/>
        </w:rPr>
        <w:t>Stowarzyszenia Inicjatyw Lokalnych Gminy Zabór.</w:t>
      </w:r>
    </w:p>
    <w:p w:rsidR="007E4664" w:rsidRDefault="00540C73" w:rsidP="005F3D9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Tradycyjnie już s</w:t>
      </w:r>
      <w:r w:rsidR="00920938">
        <w:rPr>
          <w:rFonts w:ascii="Arial" w:hAnsi="Arial" w:cs="Arial"/>
        </w:rPr>
        <w:t xml:space="preserve">potkanie </w:t>
      </w:r>
      <w:r w:rsidR="00920938" w:rsidRPr="00F031DF">
        <w:rPr>
          <w:rFonts w:ascii="Arial" w:hAnsi="Arial" w:cs="Arial"/>
        </w:rPr>
        <w:t>rozpocz</w:t>
      </w:r>
      <w:r w:rsidR="00920938">
        <w:rPr>
          <w:rFonts w:ascii="Arial" w:hAnsi="Arial" w:cs="Arial"/>
        </w:rPr>
        <w:t xml:space="preserve">ęto od skompletowania </w:t>
      </w:r>
      <w:r w:rsidR="0055728F">
        <w:rPr>
          <w:rFonts w:ascii="Arial" w:hAnsi="Arial" w:cs="Arial"/>
        </w:rPr>
        <w:t xml:space="preserve">i podpisania </w:t>
      </w:r>
      <w:r w:rsidR="00920938">
        <w:rPr>
          <w:rFonts w:ascii="Arial" w:hAnsi="Arial" w:cs="Arial"/>
        </w:rPr>
        <w:t xml:space="preserve">dokumentów </w:t>
      </w:r>
      <w:r w:rsidR="00D50D71">
        <w:rPr>
          <w:rFonts w:ascii="Arial" w:hAnsi="Arial" w:cs="Arial"/>
        </w:rPr>
        <w:t>pods</w:t>
      </w:r>
      <w:r w:rsidR="0035209B">
        <w:rPr>
          <w:rFonts w:ascii="Arial" w:hAnsi="Arial" w:cs="Arial"/>
        </w:rPr>
        <w:t>umowujących</w:t>
      </w:r>
      <w:r w:rsidR="00D50D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kolejny </w:t>
      </w:r>
      <w:r w:rsidR="0055728F">
        <w:rPr>
          <w:rFonts w:ascii="Arial" w:hAnsi="Arial" w:cs="Arial"/>
        </w:rPr>
        <w:t xml:space="preserve">miesiąc </w:t>
      </w:r>
      <w:r>
        <w:rPr>
          <w:rFonts w:ascii="Arial" w:hAnsi="Arial" w:cs="Arial"/>
        </w:rPr>
        <w:t>z działalności Partnerstwa - kwiecień</w:t>
      </w:r>
      <w:r w:rsidR="00D50D71">
        <w:rPr>
          <w:rFonts w:ascii="Arial" w:hAnsi="Arial" w:cs="Arial"/>
        </w:rPr>
        <w:t xml:space="preserve"> 2013 r.</w:t>
      </w:r>
      <w:r w:rsidR="00D306E9">
        <w:rPr>
          <w:rFonts w:ascii="Arial" w:hAnsi="Arial" w:cs="Arial"/>
        </w:rPr>
        <w:t>,</w:t>
      </w:r>
      <w:r w:rsidR="00E97E33">
        <w:rPr>
          <w:rFonts w:ascii="Arial" w:hAnsi="Arial" w:cs="Arial"/>
        </w:rPr>
        <w:t xml:space="preserve"> </w:t>
      </w:r>
      <w:r w:rsidR="00D306E9">
        <w:rPr>
          <w:rFonts w:ascii="Arial" w:hAnsi="Arial" w:cs="Arial"/>
        </w:rPr>
        <w:t>n</w:t>
      </w:r>
      <w:r w:rsidR="00E97E33">
        <w:rPr>
          <w:rFonts w:ascii="Arial" w:hAnsi="Arial" w:cs="Arial"/>
        </w:rPr>
        <w:t xml:space="preserve">astępnie </w:t>
      </w:r>
      <w:r w:rsidR="004176D2">
        <w:rPr>
          <w:rFonts w:ascii="Arial" w:hAnsi="Arial" w:cs="Arial"/>
        </w:rPr>
        <w:t>omówiono</w:t>
      </w:r>
      <w:r w:rsidR="00E97E33">
        <w:rPr>
          <w:rFonts w:ascii="Arial" w:hAnsi="Arial" w:cs="Arial"/>
        </w:rPr>
        <w:t xml:space="preserve"> sprawozdanie miesięczne </w:t>
      </w:r>
      <w:r w:rsidR="0055728F">
        <w:rPr>
          <w:rFonts w:ascii="Arial" w:hAnsi="Arial" w:cs="Arial"/>
        </w:rPr>
        <w:t>oraz kwestionariusz ewaluacji wewnętrznej działań Partnerstwa</w:t>
      </w:r>
      <w:r w:rsidR="005F3D91">
        <w:rPr>
          <w:rFonts w:ascii="Arial" w:hAnsi="Arial" w:cs="Arial"/>
        </w:rPr>
        <w:t xml:space="preserve"> sporządzone przez Stowarzyszenie (</w:t>
      </w:r>
      <w:r w:rsidR="00AB0A4B">
        <w:rPr>
          <w:rFonts w:ascii="Arial" w:hAnsi="Arial" w:cs="Arial"/>
        </w:rPr>
        <w:t>upr</w:t>
      </w:r>
      <w:r w:rsidR="00AB0A4B" w:rsidRPr="007E4664">
        <w:rPr>
          <w:rFonts w:ascii="Arial" w:hAnsi="Arial" w:cs="Arial"/>
        </w:rPr>
        <w:t>zednio</w:t>
      </w:r>
      <w:r w:rsidRPr="007E4664">
        <w:rPr>
          <w:rFonts w:ascii="Arial" w:hAnsi="Arial" w:cs="Arial"/>
        </w:rPr>
        <w:t xml:space="preserve"> konsultowane mailowo </w:t>
      </w:r>
      <w:r w:rsidR="005F3D91" w:rsidRPr="007E4664">
        <w:rPr>
          <w:rFonts w:ascii="Arial" w:hAnsi="Arial" w:cs="Arial"/>
        </w:rPr>
        <w:t>z pozostałymi członkami partnerstwa)</w:t>
      </w:r>
      <w:r w:rsidR="00E97E33" w:rsidRPr="007E4664">
        <w:rPr>
          <w:rFonts w:ascii="Arial" w:hAnsi="Arial" w:cs="Arial"/>
        </w:rPr>
        <w:t xml:space="preserve">. </w:t>
      </w:r>
    </w:p>
    <w:p w:rsidR="005F3D91" w:rsidRPr="00540C73" w:rsidRDefault="00C13594" w:rsidP="005F3D91">
      <w:pPr>
        <w:spacing w:line="360" w:lineRule="auto"/>
        <w:ind w:firstLine="708"/>
        <w:jc w:val="both"/>
        <w:rPr>
          <w:rFonts w:ascii="Arial" w:hAnsi="Arial" w:cs="Arial"/>
          <w:highlight w:val="yellow"/>
        </w:rPr>
      </w:pPr>
      <w:r w:rsidRPr="007E4664">
        <w:rPr>
          <w:rFonts w:ascii="Arial" w:hAnsi="Arial" w:cs="Arial"/>
        </w:rPr>
        <w:t xml:space="preserve">Główne </w:t>
      </w:r>
      <w:r w:rsidR="004176D2" w:rsidRPr="007E4664">
        <w:rPr>
          <w:rFonts w:ascii="Arial" w:hAnsi="Arial" w:cs="Arial"/>
        </w:rPr>
        <w:t xml:space="preserve"> zmiany w treści raportu, </w:t>
      </w:r>
      <w:r w:rsidR="005F3D91" w:rsidRPr="007E4664">
        <w:rPr>
          <w:rFonts w:ascii="Arial" w:hAnsi="Arial" w:cs="Arial"/>
        </w:rPr>
        <w:t xml:space="preserve">które </w:t>
      </w:r>
      <w:r w:rsidRPr="007E4664">
        <w:rPr>
          <w:rFonts w:ascii="Arial" w:hAnsi="Arial" w:cs="Arial"/>
        </w:rPr>
        <w:t xml:space="preserve">zostały wprowadzone </w:t>
      </w:r>
      <w:r w:rsidR="004176D2" w:rsidRPr="007E4664">
        <w:rPr>
          <w:rFonts w:ascii="Arial" w:hAnsi="Arial" w:cs="Arial"/>
        </w:rPr>
        <w:t>dotycz</w:t>
      </w:r>
      <w:r w:rsidR="005F3D91" w:rsidRPr="007E4664">
        <w:rPr>
          <w:rFonts w:ascii="Arial" w:hAnsi="Arial" w:cs="Arial"/>
        </w:rPr>
        <w:t>yły</w:t>
      </w:r>
      <w:r w:rsidR="004176D2" w:rsidRPr="007E4664">
        <w:rPr>
          <w:rFonts w:ascii="Arial" w:hAnsi="Arial" w:cs="Arial"/>
        </w:rPr>
        <w:t xml:space="preserve"> </w:t>
      </w:r>
      <w:r w:rsidR="00BA389C">
        <w:rPr>
          <w:rFonts w:ascii="Arial" w:hAnsi="Arial" w:cs="Arial"/>
        </w:rPr>
        <w:br/>
      </w:r>
      <w:r w:rsidR="004176D2" w:rsidRPr="007E4664">
        <w:rPr>
          <w:rFonts w:ascii="Arial" w:hAnsi="Arial" w:cs="Arial"/>
        </w:rPr>
        <w:t xml:space="preserve">w szczególności uczestników projektu, a mianowicie </w:t>
      </w:r>
      <w:r w:rsidR="00AB0A4B" w:rsidRPr="007E4664">
        <w:rPr>
          <w:rFonts w:ascii="Arial" w:hAnsi="Arial" w:cs="Arial"/>
        </w:rPr>
        <w:t>usług zrealizowanych przez PUP, OPS i Stowarzyszenie w minionym miesiącu. Ze strony PUP było to m. in. pośrednictwo pracy</w:t>
      </w:r>
      <w:r w:rsidR="006B2872" w:rsidRPr="007E4664">
        <w:rPr>
          <w:rFonts w:ascii="Arial" w:hAnsi="Arial" w:cs="Arial"/>
        </w:rPr>
        <w:t xml:space="preserve">, poradnictwo zawodowe (Indywidualne Plany Działań, indywidualne porady zawodowe dotyczące </w:t>
      </w:r>
      <w:r w:rsidRPr="007E4664">
        <w:rPr>
          <w:rFonts w:ascii="Arial" w:hAnsi="Arial" w:cs="Arial"/>
        </w:rPr>
        <w:t xml:space="preserve">analizy umiejętności nabytych </w:t>
      </w:r>
      <w:r w:rsidR="00BA389C">
        <w:rPr>
          <w:rFonts w:ascii="Arial" w:hAnsi="Arial" w:cs="Arial"/>
        </w:rPr>
        <w:br/>
      </w:r>
      <w:r w:rsidRPr="007E4664">
        <w:rPr>
          <w:rFonts w:ascii="Arial" w:hAnsi="Arial" w:cs="Arial"/>
        </w:rPr>
        <w:t>w</w:t>
      </w:r>
      <w:r w:rsidR="006B2872" w:rsidRPr="007E4664">
        <w:rPr>
          <w:rFonts w:ascii="Arial" w:hAnsi="Arial" w:cs="Arial"/>
        </w:rPr>
        <w:t xml:space="preserve"> zajęcia</w:t>
      </w:r>
      <w:r w:rsidRPr="007E4664">
        <w:rPr>
          <w:rFonts w:ascii="Arial" w:hAnsi="Arial" w:cs="Arial"/>
        </w:rPr>
        <w:t>ch</w:t>
      </w:r>
      <w:r w:rsidR="006B2872" w:rsidRPr="007E4664">
        <w:rPr>
          <w:rFonts w:ascii="Arial" w:hAnsi="Arial" w:cs="Arial"/>
        </w:rPr>
        <w:t xml:space="preserve"> aktywizacyjn</w:t>
      </w:r>
      <w:r w:rsidRPr="007E4664">
        <w:rPr>
          <w:rFonts w:ascii="Arial" w:hAnsi="Arial" w:cs="Arial"/>
        </w:rPr>
        <w:t>ych</w:t>
      </w:r>
      <w:r w:rsidR="006B2872" w:rsidRPr="007E4664">
        <w:rPr>
          <w:rFonts w:ascii="Arial" w:hAnsi="Arial" w:cs="Arial"/>
        </w:rPr>
        <w:t xml:space="preserve"> w Klubie Pracy</w:t>
      </w:r>
      <w:r w:rsidRPr="007E4664">
        <w:rPr>
          <w:rFonts w:ascii="Arial" w:hAnsi="Arial" w:cs="Arial"/>
        </w:rPr>
        <w:t>)</w:t>
      </w:r>
      <w:r w:rsidR="006B2872" w:rsidRPr="007E4664">
        <w:rPr>
          <w:rFonts w:ascii="Arial" w:hAnsi="Arial" w:cs="Arial"/>
        </w:rPr>
        <w:t xml:space="preserve">, </w:t>
      </w:r>
      <w:r w:rsidRPr="007E4664">
        <w:rPr>
          <w:rFonts w:ascii="Arial" w:hAnsi="Arial" w:cs="Arial"/>
        </w:rPr>
        <w:t xml:space="preserve">realizacji </w:t>
      </w:r>
      <w:r w:rsidR="006B2872" w:rsidRPr="007E4664">
        <w:rPr>
          <w:rFonts w:ascii="Arial" w:hAnsi="Arial" w:cs="Arial"/>
        </w:rPr>
        <w:t>staż</w:t>
      </w:r>
      <w:r w:rsidRPr="007E4664">
        <w:rPr>
          <w:rFonts w:ascii="Arial" w:hAnsi="Arial" w:cs="Arial"/>
        </w:rPr>
        <w:t>y</w:t>
      </w:r>
      <w:r w:rsidR="006B2872" w:rsidRPr="007E4664">
        <w:rPr>
          <w:rFonts w:ascii="Arial" w:hAnsi="Arial" w:cs="Arial"/>
        </w:rPr>
        <w:t xml:space="preserve">. Ze strony OPS to m. </w:t>
      </w:r>
      <w:r w:rsidR="00793791" w:rsidRPr="007E4664">
        <w:rPr>
          <w:rFonts w:ascii="Arial" w:hAnsi="Arial" w:cs="Arial"/>
        </w:rPr>
        <w:t>i</w:t>
      </w:r>
      <w:r w:rsidR="006B2872" w:rsidRPr="007E4664">
        <w:rPr>
          <w:rFonts w:ascii="Arial" w:hAnsi="Arial" w:cs="Arial"/>
        </w:rPr>
        <w:t xml:space="preserve">n. </w:t>
      </w:r>
      <w:r w:rsidR="00387C1C" w:rsidRPr="007E4664">
        <w:rPr>
          <w:rFonts w:ascii="Arial" w:hAnsi="Arial" w:cs="Arial"/>
          <w:color w:val="000000"/>
        </w:rPr>
        <w:t>monitorowanie pracy uczestnika i dostosowania się rodziny do nowej sytuacji oraz  praca socjalna z uczestnikami projektu</w:t>
      </w:r>
      <w:r w:rsidR="00793791" w:rsidRPr="007E4664">
        <w:rPr>
          <w:rFonts w:ascii="Arial" w:hAnsi="Arial" w:cs="Arial"/>
        </w:rPr>
        <w:t>. Ze strony Stowarzyszenia, dopełnienie usług oferowanych przez PUP i OPS poprzez próbę aktywizacji społecznej.</w:t>
      </w:r>
    </w:p>
    <w:p w:rsidR="00A35CD6" w:rsidRPr="00540C73" w:rsidRDefault="00A35CD6" w:rsidP="005F3D91">
      <w:pPr>
        <w:spacing w:line="360" w:lineRule="auto"/>
        <w:ind w:firstLine="708"/>
        <w:jc w:val="both"/>
        <w:rPr>
          <w:rFonts w:ascii="Arial" w:hAnsi="Arial" w:cs="Arial"/>
          <w:highlight w:val="yellow"/>
        </w:rPr>
      </w:pPr>
    </w:p>
    <w:p w:rsidR="007E11BC" w:rsidRDefault="00FE52C8" w:rsidP="00920938">
      <w:pPr>
        <w:spacing w:line="360" w:lineRule="auto"/>
        <w:ind w:firstLine="708"/>
        <w:jc w:val="both"/>
        <w:rPr>
          <w:rFonts w:ascii="Arial" w:hAnsi="Arial" w:cs="Arial"/>
        </w:rPr>
      </w:pPr>
      <w:r w:rsidRPr="00EF2BCF">
        <w:rPr>
          <w:rFonts w:ascii="Arial" w:hAnsi="Arial" w:cs="Arial"/>
        </w:rPr>
        <w:lastRenderedPageBreak/>
        <w:t>Na spotkaniu o</w:t>
      </w:r>
      <w:r w:rsidR="0055728F" w:rsidRPr="00EF2BCF">
        <w:rPr>
          <w:rFonts w:ascii="Arial" w:hAnsi="Arial" w:cs="Arial"/>
        </w:rPr>
        <w:t xml:space="preserve">mówiono </w:t>
      </w:r>
      <w:r w:rsidR="00EF2BCF" w:rsidRPr="00EF2BCF">
        <w:rPr>
          <w:rFonts w:ascii="Arial" w:hAnsi="Arial" w:cs="Arial"/>
        </w:rPr>
        <w:t xml:space="preserve">także </w:t>
      </w:r>
      <w:r w:rsidR="00864936" w:rsidRPr="00EF2BCF">
        <w:rPr>
          <w:rFonts w:ascii="Arial" w:hAnsi="Arial" w:cs="Arial"/>
        </w:rPr>
        <w:t>sytuację „trudn</w:t>
      </w:r>
      <w:r w:rsidR="00EF2BCF" w:rsidRPr="00EF2BCF">
        <w:rPr>
          <w:rFonts w:ascii="Arial" w:hAnsi="Arial" w:cs="Arial"/>
        </w:rPr>
        <w:t>ego</w:t>
      </w:r>
      <w:r w:rsidR="00864936" w:rsidRPr="00EF2BCF">
        <w:rPr>
          <w:rFonts w:ascii="Arial" w:hAnsi="Arial" w:cs="Arial"/>
        </w:rPr>
        <w:t xml:space="preserve"> uczestnik</w:t>
      </w:r>
      <w:r w:rsidR="00320DB6">
        <w:rPr>
          <w:rFonts w:ascii="Arial" w:hAnsi="Arial" w:cs="Arial"/>
        </w:rPr>
        <w:t>a</w:t>
      </w:r>
      <w:r w:rsidR="00864936" w:rsidRPr="00EF2BCF">
        <w:rPr>
          <w:rFonts w:ascii="Arial" w:hAnsi="Arial" w:cs="Arial"/>
        </w:rPr>
        <w:t xml:space="preserve"> projektu”</w:t>
      </w:r>
      <w:r w:rsidR="00281FC4" w:rsidRPr="00EF2BCF">
        <w:rPr>
          <w:rFonts w:ascii="Arial" w:hAnsi="Arial" w:cs="Arial"/>
        </w:rPr>
        <w:t xml:space="preserve">, </w:t>
      </w:r>
      <w:r w:rsidR="00EF2BCF" w:rsidRPr="00EF2BCF">
        <w:rPr>
          <w:rFonts w:ascii="Arial" w:hAnsi="Arial" w:cs="Arial"/>
        </w:rPr>
        <w:br/>
      </w:r>
      <w:r w:rsidR="00281FC4" w:rsidRPr="00EF2BCF">
        <w:rPr>
          <w:rFonts w:ascii="Arial" w:hAnsi="Arial" w:cs="Arial"/>
        </w:rPr>
        <w:t>a także</w:t>
      </w:r>
      <w:r w:rsidR="005F3D91" w:rsidRPr="00EF2BCF">
        <w:rPr>
          <w:rFonts w:ascii="Arial" w:hAnsi="Arial" w:cs="Arial"/>
        </w:rPr>
        <w:t xml:space="preserve"> ustalono formy pomocy, jakie </w:t>
      </w:r>
      <w:r w:rsidR="00320DB6" w:rsidRPr="00EF2BCF">
        <w:rPr>
          <w:rFonts w:ascii="Arial" w:hAnsi="Arial" w:cs="Arial"/>
        </w:rPr>
        <w:t xml:space="preserve">jeszcze </w:t>
      </w:r>
      <w:r w:rsidR="005F3D91" w:rsidRPr="00EF2BCF">
        <w:rPr>
          <w:rFonts w:ascii="Arial" w:hAnsi="Arial" w:cs="Arial"/>
        </w:rPr>
        <w:t>mo</w:t>
      </w:r>
      <w:r w:rsidR="00281FC4" w:rsidRPr="00EF2BCF">
        <w:rPr>
          <w:rFonts w:ascii="Arial" w:hAnsi="Arial" w:cs="Arial"/>
        </w:rPr>
        <w:t>gą</w:t>
      </w:r>
      <w:r w:rsidR="005F3D91" w:rsidRPr="00EF2BCF">
        <w:rPr>
          <w:rFonts w:ascii="Arial" w:hAnsi="Arial" w:cs="Arial"/>
        </w:rPr>
        <w:t xml:space="preserve"> zaproponować</w:t>
      </w:r>
      <w:r w:rsidR="00320DB6">
        <w:rPr>
          <w:rFonts w:ascii="Arial" w:hAnsi="Arial" w:cs="Arial"/>
        </w:rPr>
        <w:t>:</w:t>
      </w:r>
      <w:r w:rsidR="00EF2BCF" w:rsidRPr="00EF2BCF">
        <w:rPr>
          <w:rFonts w:ascii="Arial" w:hAnsi="Arial" w:cs="Arial"/>
        </w:rPr>
        <w:t xml:space="preserve"> </w:t>
      </w:r>
      <w:r w:rsidR="005F3D91" w:rsidRPr="00EF2BCF">
        <w:rPr>
          <w:rFonts w:ascii="Arial" w:hAnsi="Arial" w:cs="Arial"/>
        </w:rPr>
        <w:t>Powiatowy Urzędu Pracy, Ośrodek Pomocy Społecznej oraz Stowarzyszenie.</w:t>
      </w:r>
      <w:r w:rsidR="005F3D91">
        <w:rPr>
          <w:rFonts w:ascii="Arial" w:hAnsi="Arial" w:cs="Arial"/>
        </w:rPr>
        <w:t xml:space="preserve"> </w:t>
      </w:r>
    </w:p>
    <w:p w:rsidR="00320DB6" w:rsidRDefault="00540C73" w:rsidP="00EA5A1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Kolejnym tematem </w:t>
      </w:r>
      <w:r w:rsidR="00320DB6">
        <w:rPr>
          <w:rFonts w:ascii="Arial" w:hAnsi="Arial" w:cs="Arial"/>
        </w:rPr>
        <w:t>spotkania</w:t>
      </w:r>
      <w:r>
        <w:rPr>
          <w:rFonts w:ascii="Arial" w:hAnsi="Arial" w:cs="Arial"/>
        </w:rPr>
        <w:t xml:space="preserve"> było omówienie przygotowanej prezentacji multimedialnej</w:t>
      </w:r>
      <w:r w:rsidR="0053005A">
        <w:rPr>
          <w:rFonts w:ascii="Arial" w:hAnsi="Arial" w:cs="Arial"/>
        </w:rPr>
        <w:t xml:space="preserve"> dotyczącej projektu „Modelowy system na rzecz integracji społecznej”</w:t>
      </w:r>
      <w:r>
        <w:rPr>
          <w:rFonts w:ascii="Arial" w:hAnsi="Arial" w:cs="Arial"/>
        </w:rPr>
        <w:t>, w którą zaangażowani byli wszyscy członkowie Partnerstwa</w:t>
      </w:r>
      <w:r w:rsidR="00320DB6">
        <w:rPr>
          <w:rFonts w:ascii="Arial" w:hAnsi="Arial" w:cs="Arial"/>
        </w:rPr>
        <w:t>.</w:t>
      </w:r>
    </w:p>
    <w:p w:rsidR="00BF12BC" w:rsidRDefault="0053005A" w:rsidP="00BF12B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F12BC">
        <w:rPr>
          <w:rFonts w:ascii="Arial" w:hAnsi="Arial" w:cs="Arial"/>
        </w:rPr>
        <w:t xml:space="preserve">Następnie ustalono termin spotkania przedstawicieli Partnerstwa, które miałoby się  odbyć pod koniec maja bieżącego roku. </w:t>
      </w:r>
    </w:p>
    <w:p w:rsidR="00BF12BC" w:rsidRDefault="00BF12BC" w:rsidP="00BF12B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zakończenie spotkania każdy z członków  Partnerstwa w dalszym ciągu wyraził opinię, iż na obecnym etapie projektu nie widzi większych barier i trudności </w:t>
      </w:r>
      <w:r>
        <w:rPr>
          <w:rFonts w:ascii="Arial" w:hAnsi="Arial" w:cs="Arial"/>
        </w:rPr>
        <w:br/>
        <w:t>w realizacji kolejnych planowanych działaniach.</w:t>
      </w:r>
    </w:p>
    <w:p w:rsidR="007E11BC" w:rsidRDefault="00320DB6" w:rsidP="00EA5A1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40C73">
        <w:rPr>
          <w:rFonts w:ascii="Arial" w:hAnsi="Arial" w:cs="Arial"/>
        </w:rPr>
        <w:t xml:space="preserve">o zakończeniu spotkania </w:t>
      </w:r>
      <w:r w:rsidR="0053005A">
        <w:rPr>
          <w:rFonts w:ascii="Arial" w:hAnsi="Arial" w:cs="Arial"/>
        </w:rPr>
        <w:t xml:space="preserve">roboczego </w:t>
      </w:r>
      <w:r w:rsidR="00540C73">
        <w:rPr>
          <w:rFonts w:ascii="Arial" w:hAnsi="Arial" w:cs="Arial"/>
        </w:rPr>
        <w:t>wszyscy członkowie Partnerstwa udali się do Regionalnego Ośrodka</w:t>
      </w:r>
      <w:r w:rsidR="00BA389C">
        <w:rPr>
          <w:rFonts w:ascii="Arial" w:hAnsi="Arial" w:cs="Arial"/>
        </w:rPr>
        <w:t xml:space="preserve"> Polityki Społecznej z siedzibą</w:t>
      </w:r>
      <w:r w:rsidR="00540C73">
        <w:rPr>
          <w:rFonts w:ascii="Arial" w:hAnsi="Arial" w:cs="Arial"/>
        </w:rPr>
        <w:t xml:space="preserve"> w Zielonej Górze </w:t>
      </w:r>
      <w:r w:rsidR="0053005A">
        <w:rPr>
          <w:rFonts w:ascii="Arial" w:hAnsi="Arial" w:cs="Arial"/>
        </w:rPr>
        <w:t>w celu przedstawienia pracownikom ROPS założeń projektu oraz dotychczasowych efektów współpracy PUP, OPS i Stowarzyszeni</w:t>
      </w:r>
      <w:r>
        <w:rPr>
          <w:rFonts w:ascii="Arial" w:hAnsi="Arial" w:cs="Arial"/>
        </w:rPr>
        <w:t>a</w:t>
      </w:r>
      <w:r w:rsidR="0053005A">
        <w:rPr>
          <w:rFonts w:ascii="Arial" w:hAnsi="Arial" w:cs="Arial"/>
        </w:rPr>
        <w:t>.</w:t>
      </w:r>
      <w:r w:rsidR="00540C73">
        <w:rPr>
          <w:rFonts w:ascii="Arial" w:hAnsi="Arial" w:cs="Arial"/>
        </w:rPr>
        <w:t xml:space="preserve"> </w:t>
      </w:r>
    </w:p>
    <w:p w:rsidR="00557FDE" w:rsidRDefault="00557FDE" w:rsidP="00920938">
      <w:pPr>
        <w:spacing w:line="360" w:lineRule="auto"/>
        <w:jc w:val="both"/>
        <w:rPr>
          <w:rFonts w:ascii="Arial" w:hAnsi="Arial" w:cs="Arial"/>
        </w:rPr>
      </w:pPr>
    </w:p>
    <w:p w:rsidR="00C23D8B" w:rsidRDefault="00557FDE" w:rsidP="009209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20938" w:rsidRPr="000B73AD">
        <w:rPr>
          <w:rFonts w:ascii="Arial" w:hAnsi="Arial" w:cs="Arial"/>
        </w:rPr>
        <w:t>porządziła:</w:t>
      </w:r>
      <w:r w:rsidR="009209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Aleksandra Mazurkiew</w:t>
      </w:r>
      <w:r w:rsidR="0098504C">
        <w:rPr>
          <w:rFonts w:ascii="Arial" w:hAnsi="Arial" w:cs="Arial"/>
        </w:rPr>
        <w:t>i</w:t>
      </w:r>
      <w:r>
        <w:rPr>
          <w:rFonts w:ascii="Arial" w:hAnsi="Arial" w:cs="Arial"/>
        </w:rPr>
        <w:t>cz</w:t>
      </w:r>
      <w:r w:rsidR="00920938">
        <w:rPr>
          <w:rFonts w:ascii="Arial" w:hAnsi="Arial" w:cs="Arial"/>
        </w:rPr>
        <w:t xml:space="preserve">   </w:t>
      </w:r>
    </w:p>
    <w:p w:rsidR="00920938" w:rsidRDefault="00C23D8B" w:rsidP="009209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Zweryfikował</w:t>
      </w:r>
      <w:r w:rsidR="004E5800">
        <w:rPr>
          <w:rFonts w:ascii="Arial" w:hAnsi="Arial" w:cs="Arial"/>
        </w:rPr>
        <w:t>a</w:t>
      </w:r>
      <w:r>
        <w:rPr>
          <w:rFonts w:ascii="Arial" w:hAnsi="Arial" w:cs="Arial"/>
        </w:rPr>
        <w:t>: Nina Kowalonek</w:t>
      </w:r>
      <w:r w:rsidR="00920938">
        <w:rPr>
          <w:rFonts w:ascii="Arial" w:hAnsi="Arial" w:cs="Arial"/>
        </w:rPr>
        <w:t xml:space="preserve">    </w:t>
      </w:r>
    </w:p>
    <w:p w:rsidR="00920938" w:rsidRDefault="00557FDE" w:rsidP="009209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Powiatowy Urząd Pracy w Zielonej Górze</w:t>
      </w:r>
    </w:p>
    <w:p w:rsidR="00920938" w:rsidRPr="000B73AD" w:rsidRDefault="00920938" w:rsidP="009209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0938" w:rsidRDefault="00920938" w:rsidP="00920938"/>
    <w:p w:rsidR="00920938" w:rsidRDefault="00920938" w:rsidP="00920938">
      <w:pPr>
        <w:spacing w:line="360" w:lineRule="auto"/>
      </w:pPr>
    </w:p>
    <w:p w:rsidR="00920938" w:rsidRDefault="00920938" w:rsidP="00920938"/>
    <w:p w:rsidR="00920938" w:rsidRDefault="00920938" w:rsidP="00920938"/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A35CD6" w:rsidRDefault="00A53B0B" w:rsidP="00A35CD6">
      <w:pPr>
        <w:spacing w:line="360" w:lineRule="auto"/>
        <w:ind w:firstLine="708"/>
        <w:jc w:val="both"/>
        <w:rPr>
          <w:rFonts w:ascii="Arial" w:hAnsi="Arial" w:cs="Arial"/>
        </w:rPr>
      </w:pPr>
      <w:r w:rsidRPr="00A53B0B">
        <w:rPr>
          <w:rFonts w:asciiTheme="majorHAnsi" w:hAnsiTheme="majorHAnsi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7.8pt;margin-top:-7pt;width:419.3pt;height:49pt;z-index:251659264" wrapcoords="-36 0 -36 21296 21600 21296 21600 0 -36 0">
            <v:imagedata r:id="rId7" o:title=""/>
            <w10:wrap type="tight"/>
          </v:shape>
          <o:OLEObject Type="Embed" ProgID="Word.Picture.8" ShapeID="_x0000_s1036" DrawAspect="Content" ObjectID="_1429948499" r:id="rId8"/>
        </w:pict>
      </w:r>
    </w:p>
    <w:p w:rsidR="00A35CD6" w:rsidRDefault="00A35CD6" w:rsidP="00A35CD6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35CD6" w:rsidRDefault="00A35CD6" w:rsidP="00A35CD6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35CD6" w:rsidRDefault="00A35CD6" w:rsidP="00A35CD6">
      <w:pPr>
        <w:spacing w:line="360" w:lineRule="auto"/>
        <w:jc w:val="both"/>
        <w:rPr>
          <w:rFonts w:ascii="Arial" w:hAnsi="Arial" w:cs="Arial"/>
        </w:rPr>
      </w:pPr>
      <w:r>
        <w:rPr>
          <w:rFonts w:ascii="Tahoma" w:hAnsi="Tahoma" w:cs="Tahoma"/>
          <w:color w:val="808080"/>
          <w:sz w:val="20"/>
          <w:szCs w:val="20"/>
        </w:rPr>
        <w:t>Projekt współfinansowany przez Unię Europejską w ramach Europejskiego Funduszu Społecznego</w:t>
      </w:r>
    </w:p>
    <w:p w:rsidR="00054777" w:rsidRDefault="00054777" w:rsidP="00A93D3C">
      <w:pPr>
        <w:ind w:right="-288"/>
      </w:pPr>
    </w:p>
    <w:sectPr w:rsidR="00054777" w:rsidSect="007E11BC">
      <w:pgSz w:w="11906" w:h="16838"/>
      <w:pgMar w:top="71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attachedTemplate r:id="rId1"/>
  <w:stylePaneFormatFilter w:val="3F01"/>
  <w:defaultTabStop w:val="708"/>
  <w:hyphenationZone w:val="425"/>
  <w:characterSpacingControl w:val="doNotCompress"/>
  <w:compat/>
  <w:rsids>
    <w:rsidRoot w:val="00920938"/>
    <w:rsid w:val="000212A7"/>
    <w:rsid w:val="00021C1E"/>
    <w:rsid w:val="0003450F"/>
    <w:rsid w:val="00035AC8"/>
    <w:rsid w:val="00054777"/>
    <w:rsid w:val="00071410"/>
    <w:rsid w:val="000D3ECD"/>
    <w:rsid w:val="00124D99"/>
    <w:rsid w:val="00135AB9"/>
    <w:rsid w:val="0014166F"/>
    <w:rsid w:val="001C533C"/>
    <w:rsid w:val="001F1B86"/>
    <w:rsid w:val="001F4810"/>
    <w:rsid w:val="00281FC4"/>
    <w:rsid w:val="00320DB6"/>
    <w:rsid w:val="00330061"/>
    <w:rsid w:val="0035209B"/>
    <w:rsid w:val="003726C6"/>
    <w:rsid w:val="00387C1C"/>
    <w:rsid w:val="003D47E0"/>
    <w:rsid w:val="004176D2"/>
    <w:rsid w:val="00463533"/>
    <w:rsid w:val="00496331"/>
    <w:rsid w:val="004D5A35"/>
    <w:rsid w:val="004E5800"/>
    <w:rsid w:val="0053005A"/>
    <w:rsid w:val="00530C69"/>
    <w:rsid w:val="00540C73"/>
    <w:rsid w:val="00554606"/>
    <w:rsid w:val="0055728F"/>
    <w:rsid w:val="00557FDE"/>
    <w:rsid w:val="005B2BFE"/>
    <w:rsid w:val="005C2C0B"/>
    <w:rsid w:val="005D5B31"/>
    <w:rsid w:val="005E579D"/>
    <w:rsid w:val="005F3D91"/>
    <w:rsid w:val="00661EEC"/>
    <w:rsid w:val="006B2872"/>
    <w:rsid w:val="006E326F"/>
    <w:rsid w:val="00722C22"/>
    <w:rsid w:val="00727B9A"/>
    <w:rsid w:val="00783A82"/>
    <w:rsid w:val="00793791"/>
    <w:rsid w:val="007A5A08"/>
    <w:rsid w:val="007E11BC"/>
    <w:rsid w:val="007E4664"/>
    <w:rsid w:val="00864936"/>
    <w:rsid w:val="00920938"/>
    <w:rsid w:val="00951498"/>
    <w:rsid w:val="00961A79"/>
    <w:rsid w:val="0098504C"/>
    <w:rsid w:val="00A261FA"/>
    <w:rsid w:val="00A35CD6"/>
    <w:rsid w:val="00A53B0B"/>
    <w:rsid w:val="00A93D3C"/>
    <w:rsid w:val="00AA654A"/>
    <w:rsid w:val="00AB0A4B"/>
    <w:rsid w:val="00AD0458"/>
    <w:rsid w:val="00AE396E"/>
    <w:rsid w:val="00B046C5"/>
    <w:rsid w:val="00B75894"/>
    <w:rsid w:val="00BA389C"/>
    <w:rsid w:val="00BE2441"/>
    <w:rsid w:val="00BF12BC"/>
    <w:rsid w:val="00BF2C57"/>
    <w:rsid w:val="00C13594"/>
    <w:rsid w:val="00C21A69"/>
    <w:rsid w:val="00C23D8B"/>
    <w:rsid w:val="00C54AD3"/>
    <w:rsid w:val="00C613EB"/>
    <w:rsid w:val="00C6445E"/>
    <w:rsid w:val="00C94AED"/>
    <w:rsid w:val="00CD6A66"/>
    <w:rsid w:val="00CE3758"/>
    <w:rsid w:val="00D306E9"/>
    <w:rsid w:val="00D50D71"/>
    <w:rsid w:val="00D57FCA"/>
    <w:rsid w:val="00D7654D"/>
    <w:rsid w:val="00D80D8A"/>
    <w:rsid w:val="00E115FD"/>
    <w:rsid w:val="00E80EB8"/>
    <w:rsid w:val="00E966D8"/>
    <w:rsid w:val="00E97E33"/>
    <w:rsid w:val="00EA5A1B"/>
    <w:rsid w:val="00EB4B46"/>
    <w:rsid w:val="00ED3ADB"/>
    <w:rsid w:val="00EF2BCF"/>
    <w:rsid w:val="00F45253"/>
    <w:rsid w:val="00F75A35"/>
    <w:rsid w:val="00F837F0"/>
    <w:rsid w:val="00FE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E32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93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zizi@praca.gov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maz\Dane%20aplikacji\Microsoft\Szablony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65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PUP</Company>
  <LinksUpToDate>false</LinksUpToDate>
  <CharactersWithSpaces>3198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alemaz</dc:creator>
  <cp:keywords/>
  <dc:description/>
  <cp:lastModifiedBy>alemaz</cp:lastModifiedBy>
  <cp:revision>10</cp:revision>
  <cp:lastPrinted>1601-01-01T00:00:00Z</cp:lastPrinted>
  <dcterms:created xsi:type="dcterms:W3CDTF">2013-05-07T12:40:00Z</dcterms:created>
  <dcterms:modified xsi:type="dcterms:W3CDTF">2013-05-13T09:09:00Z</dcterms:modified>
</cp:coreProperties>
</file>