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B6" w:rsidRDefault="00D348B6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8B6" w:rsidRDefault="005E4A1D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34050" cy="885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6" w:rsidRDefault="00032D68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EF186" wp14:editId="09044E1E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705600" cy="323215"/>
                <wp:effectExtent l="0" t="0" r="19050" b="196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D68" w:rsidRPr="00526AA3" w:rsidRDefault="00032D68" w:rsidP="00526A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526AA3">
                              <w:rPr>
                                <w:rFonts w:ascii="Bookman Old Style" w:hAnsi="Bookman Old Style"/>
                                <w:color w:val="FFFFFF"/>
                                <w:sz w:val="26"/>
                                <w:szCs w:val="26"/>
                              </w:rPr>
                              <w:t>Projekt realizowany w ramach Inicjatywy na rzecz zatrudnienia ludzi młodych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.75pt;margin-top:2.25pt;width:528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" fillcolor="#4f81bd" strokecolor="#f2f2f2" strokeweight="1pt">
                <v:fill color2="#243f60" angle="45" focus="100%" type="gradient"/>
                <v:shadow type="perspective" color="#b8cce4" opacity=".5" origin=",.5" offset="0,0" matrix=",-56756f,,.5"/>
                <v:textbox>
                  <w:txbxContent>
                    <w:p w:rsidR="00032D68" w:rsidRPr="00526AA3" w:rsidRDefault="00032D68" w:rsidP="00526AA3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26"/>
                          <w:szCs w:val="26"/>
                        </w:rPr>
                      </w:pPr>
                      <w:r w:rsidRPr="00526AA3">
                        <w:rPr>
                          <w:rFonts w:ascii="Bookman Old Style" w:hAnsi="Bookman Old Style"/>
                          <w:color w:val="FFFFFF"/>
                          <w:sz w:val="26"/>
                          <w:szCs w:val="26"/>
                        </w:rPr>
                        <w:t>Projekt realizowany w ramach Inicjatywy na rzecz zatrudnienia ludzi młodych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D68" w:rsidRDefault="00032D68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32D68" w:rsidRDefault="00032D68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4A1D" w:rsidRDefault="005E4A1D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09EC" w:rsidRPr="00A269BC" w:rsidRDefault="005E4A1D" w:rsidP="005E4A1D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69BC">
        <w:rPr>
          <w:rFonts w:ascii="Times New Roman" w:eastAsia="Times New Roman" w:hAnsi="Times New Roman" w:cs="Times New Roman"/>
          <w:bCs/>
          <w:lang w:eastAsia="pl-PL"/>
        </w:rPr>
        <w:t xml:space="preserve">Powiatowy Urząd Pracy w Zielonej Górze realizuje projekt </w:t>
      </w:r>
      <w:r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Aktywizacja osób młodych pozostających bez pracy </w:t>
      </w:r>
      <w:r w:rsidR="000D7F1C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 powiecie </w:t>
      </w:r>
      <w:r w:rsidR="00C06DF9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zielonogórskim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(</w:t>
      </w:r>
      <w:r w:rsidR="00347477">
        <w:rPr>
          <w:rFonts w:ascii="Times New Roman" w:eastAsia="Times New Roman" w:hAnsi="Times New Roman" w:cs="Times New Roman"/>
          <w:b/>
          <w:bCs/>
          <w:i/>
          <w:lang w:eastAsia="pl-PL"/>
        </w:rPr>
        <w:t>I</w:t>
      </w:r>
      <w:r w:rsidR="00F43022">
        <w:rPr>
          <w:rFonts w:ascii="Times New Roman" w:eastAsia="Times New Roman" w:hAnsi="Times New Roman" w:cs="Times New Roman"/>
          <w:b/>
          <w:bCs/>
          <w:i/>
          <w:lang w:eastAsia="pl-PL"/>
        </w:rPr>
        <w:t>I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I)”</w:t>
      </w:r>
      <w:r w:rsidR="00FD45CA" w:rsidRPr="00A269BC">
        <w:rPr>
          <w:rFonts w:ascii="Times New Roman" w:eastAsia="Times New Roman" w:hAnsi="Times New Roman" w:cs="Times New Roman"/>
          <w:bCs/>
          <w:lang w:eastAsia="pl-PL"/>
        </w:rPr>
        <w:t xml:space="preserve"> w ramach Programu Operacyjnego Wiedza Edukacja Rozwój 2014-2020</w:t>
      </w:r>
      <w:r w:rsidRPr="00A269BC">
        <w:rPr>
          <w:rFonts w:ascii="Times New Roman" w:eastAsia="Times New Roman" w:hAnsi="Times New Roman" w:cs="Times New Roman"/>
          <w:iCs/>
          <w:lang w:eastAsia="pl-PL"/>
        </w:rPr>
        <w:t>.</w:t>
      </w:r>
      <w:r w:rsidR="00C06DF9" w:rsidRPr="00A269B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FD45CA" w:rsidRPr="00A269BC" w:rsidRDefault="00FD45CA" w:rsidP="00FD45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>Cel</w:t>
      </w:r>
      <w:r w:rsidR="000D7F1C" w:rsidRPr="0066055A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projektu</w:t>
      </w:r>
      <w:r w:rsidR="000D7F1C"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jest </w:t>
      </w:r>
      <w:r w:rsidR="005E4A1D" w:rsidRPr="0066055A">
        <w:rPr>
          <w:rFonts w:ascii="Times New Roman" w:eastAsia="Times New Roman" w:hAnsi="Times New Roman" w:cs="Times New Roman"/>
          <w:lang w:eastAsia="pl-PL"/>
        </w:rPr>
        <w:t>z</w:t>
      </w:r>
      <w:r w:rsidRPr="0066055A">
        <w:rPr>
          <w:rFonts w:ascii="Times New Roman" w:eastAsia="Times New Roman" w:hAnsi="Times New Roman" w:cs="Times New Roman"/>
          <w:lang w:eastAsia="pl-PL"/>
        </w:rPr>
        <w:t>większenie możliwości zatrudnienia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osób</w:t>
      </w:r>
      <w:r w:rsidRPr="0066055A">
        <w:rPr>
          <w:rFonts w:ascii="Times New Roman" w:eastAsia="Times New Roman" w:hAnsi="Times New Roman" w:cs="Times New Roman"/>
          <w:lang w:eastAsia="pl-PL"/>
        </w:rPr>
        <w:t xml:space="preserve"> młodych 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>poniżej 30 roku życia</w:t>
      </w:r>
      <w:r w:rsidR="00F43022">
        <w:rPr>
          <w:rFonts w:ascii="Times New Roman" w:eastAsia="Times New Roman" w:hAnsi="Times New Roman" w:cs="Times New Roman"/>
          <w:lang w:eastAsia="pl-PL"/>
        </w:rPr>
        <w:t xml:space="preserve"> pozostających</w:t>
      </w:r>
      <w:r w:rsidR="00F43022">
        <w:rPr>
          <w:rFonts w:ascii="Times New Roman" w:eastAsia="Times New Roman" w:hAnsi="Times New Roman" w:cs="Times New Roman"/>
          <w:lang w:eastAsia="pl-PL"/>
        </w:rPr>
        <w:br/>
      </w:r>
      <w:r w:rsidRPr="0066055A">
        <w:rPr>
          <w:rFonts w:ascii="Times New Roman" w:eastAsia="Times New Roman" w:hAnsi="Times New Roman" w:cs="Times New Roman"/>
          <w:lang w:eastAsia="pl-PL"/>
        </w:rPr>
        <w:t xml:space="preserve">bez pracy w </w:t>
      </w:r>
      <w:r w:rsidR="00C06DF9" w:rsidRPr="0066055A">
        <w:rPr>
          <w:rFonts w:ascii="Times New Roman" w:eastAsia="Times New Roman" w:hAnsi="Times New Roman" w:cs="Times New Roman"/>
          <w:lang w:eastAsia="pl-PL"/>
        </w:rPr>
        <w:t>powiecie zielonogórskim</w:t>
      </w:r>
      <w:r w:rsidRPr="0066055A">
        <w:rPr>
          <w:rFonts w:ascii="Times New Roman" w:eastAsia="Times New Roman" w:hAnsi="Times New Roman" w:cs="Times New Roman"/>
          <w:lang w:eastAsia="pl-PL"/>
        </w:rPr>
        <w:t>.</w:t>
      </w:r>
    </w:p>
    <w:p w:rsidR="000279D5" w:rsidRPr="00A269BC" w:rsidRDefault="00FD45CA" w:rsidP="006F2CA5">
      <w:pPr>
        <w:pStyle w:val="Tekstprzypisudolnego"/>
        <w:ind w:firstLine="0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 skierowany jest </w:t>
      </w:r>
      <w:r w:rsidR="006F2CA5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</w:t>
      </w:r>
      <w:r w:rsidR="006F2CA5" w:rsidRPr="00A269BC">
        <w:rPr>
          <w:rFonts w:ascii="Times New Roman" w:hAnsi="Times New Roman" w:cs="Times New Roman"/>
          <w:sz w:val="22"/>
          <w:szCs w:val="22"/>
        </w:rPr>
        <w:t>osób młodych w wieku</w:t>
      </w:r>
      <w:r w:rsidR="006F2CA5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6F2CA5" w:rsidRPr="00C66FBA">
        <w:rPr>
          <w:rFonts w:ascii="Times New Roman" w:hAnsi="Times New Roman" w:cs="Times New Roman"/>
          <w:b/>
          <w:sz w:val="28"/>
          <w:szCs w:val="28"/>
          <w:u w:val="single"/>
        </w:rPr>
        <w:t>poniżej 30 roku życia*</w:t>
      </w:r>
      <w:r w:rsidR="006F2CA5" w:rsidRPr="00C66FBA">
        <w:rPr>
          <w:rFonts w:ascii="Times New Roman" w:hAnsi="Times New Roman" w:cs="Times New Roman"/>
          <w:b/>
          <w:sz w:val="22"/>
          <w:szCs w:val="22"/>
        </w:rPr>
        <w:t>,</w:t>
      </w:r>
      <w:r w:rsidR="006F2CA5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6F2CA5" w:rsidRPr="00A269BC">
        <w:rPr>
          <w:rFonts w:ascii="Times New Roman" w:hAnsi="Times New Roman" w:cs="Times New Roman"/>
          <w:sz w:val="22"/>
          <w:szCs w:val="22"/>
        </w:rPr>
        <w:t xml:space="preserve">bez pracy, zarejestrowanych </w:t>
      </w:r>
      <w:r w:rsidR="006F2CA5" w:rsidRPr="00A269BC">
        <w:rPr>
          <w:rFonts w:ascii="Times New Roman" w:hAnsi="Times New Roman" w:cs="Times New Roman"/>
          <w:sz w:val="22"/>
          <w:szCs w:val="22"/>
        </w:rPr>
        <w:br/>
        <w:t>w PUP jako bezrobotne (należących do I lub II profilu pomocy), spełniających łącznie trzy warunki:</w:t>
      </w:r>
    </w:p>
    <w:p w:rsidR="000279D5" w:rsidRPr="00A269BC" w:rsidRDefault="000279D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są bezrobotn</w:t>
      </w:r>
      <w:r w:rsidR="006F2CA5" w:rsidRPr="00A269BC">
        <w:rPr>
          <w:rFonts w:ascii="Times New Roman" w:hAnsi="Times New Roman" w:cs="Times New Roman"/>
          <w:sz w:val="22"/>
          <w:szCs w:val="22"/>
        </w:rPr>
        <w:t>i</w:t>
      </w:r>
      <w:r w:rsidR="00913A2A">
        <w:rPr>
          <w:rFonts w:ascii="Times New Roman" w:hAnsi="Times New Roman" w:cs="Times New Roman"/>
          <w:sz w:val="22"/>
          <w:szCs w:val="22"/>
        </w:rPr>
        <w:t>,</w:t>
      </w:r>
    </w:p>
    <w:p w:rsidR="000279D5" w:rsidRPr="00A269BC" w:rsidRDefault="006F2CA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kształcą się formalnie (</w:t>
      </w:r>
      <w:r w:rsidR="000279D5" w:rsidRPr="00A269BC">
        <w:rPr>
          <w:rFonts w:ascii="Times New Roman" w:hAnsi="Times New Roman" w:cs="Times New Roman"/>
          <w:sz w:val="22"/>
          <w:szCs w:val="22"/>
        </w:rPr>
        <w:t>w trybie stacjonarnym, dziennie),</w:t>
      </w:r>
    </w:p>
    <w:p w:rsidR="000279D5" w:rsidRPr="00A269BC" w:rsidRDefault="000279D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szkolą się tj. nie uczestniczą w pozaszkolnych zajęciach mających na celu uzyskanie, uzupełnienie lub doskonalenie umiejętności i kwalifikacji zawodowych, potrzebnych do wykonywania pracy,</w:t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finansowanych </w:t>
      </w:r>
      <w:r w:rsid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>w okresie ostatnich 4 tygodni ze środków publicznych</w:t>
      </w:r>
      <w:r w:rsidR="00C66FBA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5A09EC" w:rsidRPr="002A540B" w:rsidRDefault="005A09EC" w:rsidP="005A09EC">
      <w:pPr>
        <w:pStyle w:val="Tekstprzypisudolnego"/>
        <w:ind w:left="567" w:firstLine="0"/>
        <w:rPr>
          <w:rFonts w:ascii="Times New Roman" w:hAnsi="Times New Roman" w:cs="Times New Roman"/>
        </w:rPr>
      </w:pPr>
    </w:p>
    <w:p w:rsidR="000279D5" w:rsidRPr="00347477" w:rsidRDefault="000279D5" w:rsidP="000279D5">
      <w:pPr>
        <w:rPr>
          <w:rFonts w:ascii="Times New Roman" w:hAnsi="Times New Roman"/>
          <w:color w:val="FF0000"/>
          <w:sz w:val="20"/>
          <w:szCs w:val="20"/>
          <w:u w:val="single"/>
        </w:rPr>
      </w:pPr>
      <w:r w:rsidRPr="00347477">
        <w:rPr>
          <w:rFonts w:ascii="Times New Roman" w:hAnsi="Times New Roman"/>
          <w:color w:val="FF0000"/>
          <w:sz w:val="20"/>
          <w:szCs w:val="20"/>
        </w:rPr>
        <w:t>*Osoba bezrobotna</w:t>
      </w:r>
      <w:r w:rsidRPr="00347477">
        <w:rPr>
          <w:rFonts w:ascii="Times New Roman" w:hAnsi="Times New Roman"/>
          <w:color w:val="FF0000"/>
        </w:rPr>
        <w:t xml:space="preserve"> </w:t>
      </w:r>
      <w:r w:rsidRPr="00347477">
        <w:rPr>
          <w:rFonts w:ascii="Times New Roman" w:hAnsi="Times New Roman"/>
          <w:b/>
          <w:color w:val="FF0000"/>
          <w:sz w:val="28"/>
          <w:szCs w:val="28"/>
          <w:u w:val="single"/>
        </w:rPr>
        <w:t>w wieku do 25 r. życia</w:t>
      </w:r>
      <w:r w:rsidR="00347477" w:rsidRPr="00347477">
        <w:rPr>
          <w:rFonts w:ascii="Times New Roman" w:hAnsi="Times New Roman"/>
          <w:color w:val="FF0000"/>
        </w:rPr>
        <w:t xml:space="preserve"> </w:t>
      </w:r>
      <w:r w:rsidRPr="00347477">
        <w:rPr>
          <w:rFonts w:ascii="Times New Roman" w:hAnsi="Times New Roman"/>
          <w:color w:val="FF0000"/>
          <w:sz w:val="20"/>
          <w:szCs w:val="20"/>
        </w:rPr>
        <w:t xml:space="preserve">musi przystąpić do projektu w ciągu </w:t>
      </w:r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>4 m-</w:t>
      </w:r>
      <w:proofErr w:type="spellStart"/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>cy</w:t>
      </w:r>
      <w:proofErr w:type="spellEnd"/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 xml:space="preserve"> od dnia rejestracji  w PUP.</w:t>
      </w:r>
    </w:p>
    <w:p w:rsidR="00B37DA1" w:rsidRDefault="00B37DA1" w:rsidP="00A0247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5CA" w:rsidRPr="00AF17ED" w:rsidRDefault="00FD45CA" w:rsidP="000479A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F971B7">
        <w:rPr>
          <w:rFonts w:ascii="Times New Roman" w:eastAsia="Times New Roman" w:hAnsi="Times New Roman" w:cs="Times New Roman"/>
          <w:b/>
          <w:lang w:eastAsia="pl-PL"/>
        </w:rPr>
        <w:t>W projek</w:t>
      </w:r>
      <w:r w:rsidR="00541B14" w:rsidRPr="00F971B7">
        <w:rPr>
          <w:rFonts w:ascii="Times New Roman" w:eastAsia="Times New Roman" w:hAnsi="Times New Roman" w:cs="Times New Roman"/>
          <w:b/>
          <w:lang w:eastAsia="pl-PL"/>
        </w:rPr>
        <w:t>cie</w:t>
      </w:r>
      <w:r w:rsidRPr="00F971B7">
        <w:rPr>
          <w:rFonts w:ascii="Times New Roman" w:eastAsia="Times New Roman" w:hAnsi="Times New Roman" w:cs="Times New Roman"/>
          <w:b/>
          <w:lang w:eastAsia="pl-PL"/>
        </w:rPr>
        <w:t xml:space="preserve"> przewidziano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wsparcie ukierunkowane na osoby bezrobotne w wieku poniżej 30 roku życia, w tym </w:t>
      </w:r>
      <w:r w:rsidR="00AF17ED">
        <w:rPr>
          <w:rFonts w:ascii="Times New Roman" w:eastAsia="Times New Roman" w:hAnsi="Times New Roman" w:cs="Times New Roman"/>
          <w:lang w:eastAsia="pl-PL"/>
        </w:rPr>
        <w:br/>
      </w:r>
      <w:r w:rsidR="006F2CA5" w:rsidRPr="00AF17ED">
        <w:rPr>
          <w:rFonts w:ascii="Times New Roman" w:eastAsia="Times New Roman" w:hAnsi="Times New Roman" w:cs="Times New Roman"/>
          <w:lang w:eastAsia="pl-PL"/>
        </w:rPr>
        <w:t>w pierwszej kolejności zrekrutowane zostaną</w:t>
      </w:r>
      <w:r w:rsidRPr="00AF17ED">
        <w:rPr>
          <w:rFonts w:ascii="Times New Roman" w:eastAsia="Times New Roman" w:hAnsi="Times New Roman" w:cs="Times New Roman"/>
          <w:lang w:eastAsia="pl-PL"/>
        </w:rPr>
        <w:t>:</w:t>
      </w:r>
    </w:p>
    <w:p w:rsidR="00FD45CA" w:rsidRPr="00A663DA" w:rsidRDefault="006F2CA5" w:rsidP="00A0247B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A663DA">
        <w:rPr>
          <w:rFonts w:ascii="Times New Roman" w:eastAsia="Times New Roman" w:hAnsi="Times New Roman" w:cs="Times New Roman"/>
          <w:lang w:eastAsia="pl-PL"/>
        </w:rPr>
        <w:t xml:space="preserve">osoby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>długotrwale bezrobotne: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br/>
        <w:t xml:space="preserve">- w wieku </w:t>
      </w:r>
      <w:r w:rsidRPr="00A663DA">
        <w:rPr>
          <w:rFonts w:ascii="Times New Roman" w:eastAsia="Times New Roman" w:hAnsi="Times New Roman" w:cs="Times New Roman"/>
          <w:lang w:eastAsia="pl-PL"/>
        </w:rPr>
        <w:t>poniżej 25 roku życia</w:t>
      </w:r>
      <w:r w:rsidR="0039256C" w:rsidRPr="00A663DA">
        <w:rPr>
          <w:rFonts w:ascii="Times New Roman" w:eastAsia="Times New Roman" w:hAnsi="Times New Roman" w:cs="Times New Roman"/>
          <w:lang w:eastAsia="pl-PL"/>
        </w:rPr>
        <w:t>,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pozostające bez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pracy nieprzerwanie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przez co najmniej 6 miesięcy,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br/>
        <w:t xml:space="preserve">- w wieku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>25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do 30 roku życia</w:t>
      </w:r>
      <w:r w:rsidR="0039256C" w:rsidRPr="00A663DA">
        <w:rPr>
          <w:rFonts w:ascii="Times New Roman" w:eastAsia="Times New Roman" w:hAnsi="Times New Roman" w:cs="Times New Roman"/>
          <w:lang w:eastAsia="pl-PL"/>
        </w:rPr>
        <w:t>,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pozostające bez pracy nieprzerwanie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przez co najmniej 12 miesięcy,</w:t>
      </w:r>
    </w:p>
    <w:p w:rsidR="00B37DA1" w:rsidRPr="00A0247B" w:rsidRDefault="00B37DA1" w:rsidP="00B37DA1">
      <w:pPr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5CA" w:rsidRPr="00AF17ED" w:rsidRDefault="00FD45CA" w:rsidP="001E563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F971B7">
        <w:rPr>
          <w:rFonts w:ascii="Times New Roman" w:eastAsia="Times New Roman" w:hAnsi="Times New Roman" w:cs="Times New Roman"/>
          <w:b/>
          <w:lang w:eastAsia="pl-PL"/>
        </w:rPr>
        <w:t>W ramach projektu w 201</w:t>
      </w:r>
      <w:r w:rsidR="00F43022">
        <w:rPr>
          <w:rFonts w:ascii="Times New Roman" w:eastAsia="Times New Roman" w:hAnsi="Times New Roman" w:cs="Times New Roman"/>
          <w:b/>
          <w:lang w:eastAsia="pl-PL"/>
        </w:rPr>
        <w:t>7</w:t>
      </w:r>
      <w:r w:rsidRPr="00F971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b/>
          <w:lang w:eastAsia="pl-PL"/>
        </w:rPr>
        <w:t xml:space="preserve">i 2018 </w:t>
      </w:r>
      <w:r w:rsidRPr="00F971B7">
        <w:rPr>
          <w:rFonts w:ascii="Times New Roman" w:eastAsia="Times New Roman" w:hAnsi="Times New Roman" w:cs="Times New Roman"/>
          <w:b/>
          <w:lang w:eastAsia="pl-PL"/>
        </w:rPr>
        <w:t>roku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realizowane </w:t>
      </w:r>
      <w:r w:rsidR="00A663DA">
        <w:rPr>
          <w:rFonts w:ascii="Times New Roman" w:eastAsia="Times New Roman" w:hAnsi="Times New Roman" w:cs="Times New Roman"/>
          <w:lang w:eastAsia="pl-PL"/>
        </w:rPr>
        <w:t>są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następujące działania wspierające we</w:t>
      </w:r>
      <w:r w:rsidR="00B37DA1" w:rsidRPr="00AF17ED">
        <w:rPr>
          <w:rFonts w:ascii="Times New Roman" w:eastAsia="Times New Roman" w:hAnsi="Times New Roman" w:cs="Times New Roman"/>
          <w:lang w:eastAsia="pl-PL"/>
        </w:rPr>
        <w:t xml:space="preserve">jście lub powrót na rynek pracy </w:t>
      </w:r>
      <w:r w:rsidR="005E4A1D" w:rsidRPr="00AF17ED">
        <w:rPr>
          <w:rFonts w:ascii="Times New Roman" w:eastAsia="Times New Roman" w:hAnsi="Times New Roman" w:cs="Times New Roman"/>
          <w:lang w:eastAsia="pl-PL"/>
        </w:rPr>
        <w:t xml:space="preserve">beneficjentów </w:t>
      </w:r>
      <w:r w:rsidRPr="00AF17ED">
        <w:rPr>
          <w:rFonts w:ascii="Times New Roman" w:eastAsia="Times New Roman" w:hAnsi="Times New Roman" w:cs="Times New Roman"/>
          <w:lang w:eastAsia="pl-PL"/>
        </w:rPr>
        <w:t>projektu:</w:t>
      </w:r>
    </w:p>
    <w:p w:rsidR="006F2CA5" w:rsidRPr="00AF17ED" w:rsidRDefault="005A09EC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 xml:space="preserve">pośrednictwo pracy 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(</w:t>
      </w:r>
      <w:r w:rsidR="00F43022">
        <w:rPr>
          <w:rFonts w:ascii="Times New Roman" w:eastAsia="Times New Roman" w:hAnsi="Times New Roman" w:cs="Times New Roman"/>
          <w:lang w:eastAsia="pl-PL"/>
        </w:rPr>
        <w:t>465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347477">
        <w:rPr>
          <w:rFonts w:ascii="Times New Roman" w:eastAsia="Times New Roman" w:hAnsi="Times New Roman" w:cs="Times New Roman"/>
          <w:lang w:eastAsia="pl-PL"/>
        </w:rPr>
        <w:t>ó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b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, w tym </w:t>
      </w:r>
      <w:r w:rsidR="00F43022">
        <w:rPr>
          <w:rFonts w:ascii="Times New Roman" w:eastAsia="Times New Roman" w:hAnsi="Times New Roman" w:cs="Times New Roman"/>
          <w:lang w:eastAsia="pl-PL"/>
        </w:rPr>
        <w:t>256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 kobiet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347477" w:rsidRPr="00AF17ED" w:rsidRDefault="00FD45CA" w:rsidP="0034747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347477">
        <w:rPr>
          <w:rFonts w:ascii="Times New Roman" w:eastAsia="Times New Roman" w:hAnsi="Times New Roman" w:cs="Times New Roman"/>
          <w:lang w:eastAsia="pl-PL"/>
        </w:rPr>
        <w:t xml:space="preserve">poradnictwo zawodowe 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(</w:t>
      </w:r>
      <w:r w:rsidR="00F43022">
        <w:rPr>
          <w:rFonts w:ascii="Times New Roman" w:eastAsia="Times New Roman" w:hAnsi="Times New Roman" w:cs="Times New Roman"/>
          <w:lang w:eastAsia="pl-PL"/>
        </w:rPr>
        <w:t>465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347477">
        <w:rPr>
          <w:rFonts w:ascii="Times New Roman" w:eastAsia="Times New Roman" w:hAnsi="Times New Roman" w:cs="Times New Roman"/>
          <w:lang w:eastAsia="pl-PL"/>
        </w:rPr>
        <w:t>ó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b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, w tym </w:t>
      </w:r>
      <w:r w:rsidR="00F43022">
        <w:rPr>
          <w:rFonts w:ascii="Times New Roman" w:eastAsia="Times New Roman" w:hAnsi="Times New Roman" w:cs="Times New Roman"/>
          <w:lang w:eastAsia="pl-PL"/>
        </w:rPr>
        <w:t>256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 kobiet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FD45CA" w:rsidRPr="00347477" w:rsidRDefault="00347477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bon 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>szkoleni</w:t>
      </w:r>
      <w:r>
        <w:rPr>
          <w:rFonts w:ascii="Times New Roman" w:eastAsia="Times New Roman" w:hAnsi="Times New Roman" w:cs="Times New Roman"/>
          <w:lang w:eastAsia="pl-PL"/>
        </w:rPr>
        <w:t>owy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F43022">
        <w:rPr>
          <w:rFonts w:ascii="Times New Roman" w:eastAsia="Times New Roman" w:hAnsi="Times New Roman" w:cs="Times New Roman"/>
          <w:lang w:eastAsia="pl-PL"/>
        </w:rPr>
        <w:t>12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lang w:eastAsia="pl-PL"/>
        </w:rPr>
        <w:t>7 kobiet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>),</w:t>
      </w:r>
    </w:p>
    <w:p w:rsidR="00FD45CA" w:rsidRDefault="00FD45CA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>staże (</w:t>
      </w:r>
      <w:r w:rsidR="00F43022">
        <w:rPr>
          <w:rFonts w:ascii="Times New Roman" w:eastAsia="Times New Roman" w:hAnsi="Times New Roman" w:cs="Times New Roman"/>
          <w:lang w:eastAsia="pl-PL"/>
        </w:rPr>
        <w:t>358</w:t>
      </w:r>
      <w:r w:rsidR="005A09EC" w:rsidRPr="00AF17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lang w:eastAsia="pl-PL"/>
        </w:rPr>
        <w:t>osób</w:t>
      </w:r>
      <w:r w:rsidR="00347477"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lang w:eastAsia="pl-PL"/>
        </w:rPr>
        <w:t>224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kobiety</w:t>
      </w:r>
      <w:r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66055A" w:rsidRPr="00AF17ED" w:rsidRDefault="00F43022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bon na zasiedlenie (40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osób, w tym 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kobiet)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D45CA" w:rsidRPr="00AF17ED" w:rsidRDefault="005A09EC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 xml:space="preserve">jednorazowe środki na podjęcie 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>działalności gospodarczej (</w:t>
      </w:r>
      <w:r w:rsidR="00F43022">
        <w:rPr>
          <w:rFonts w:ascii="Times New Roman" w:eastAsia="Times New Roman" w:hAnsi="Times New Roman" w:cs="Times New Roman"/>
          <w:lang w:eastAsia="pl-PL"/>
        </w:rPr>
        <w:t>55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347477"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lang w:eastAsia="pl-PL"/>
        </w:rPr>
        <w:t>31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kobiet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>)</w:t>
      </w:r>
      <w:r w:rsidR="00B37DA1" w:rsidRPr="00AF17ED">
        <w:rPr>
          <w:rFonts w:ascii="Times New Roman" w:eastAsia="Times New Roman" w:hAnsi="Times New Roman" w:cs="Times New Roman"/>
          <w:lang w:eastAsia="pl-PL"/>
        </w:rPr>
        <w:t>.</w:t>
      </w:r>
      <w:r w:rsidR="00FD45CA" w:rsidRPr="00AF17ED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B37DA1" w:rsidRPr="00B37DA1" w:rsidRDefault="00B37DA1" w:rsidP="00B37DA1">
      <w:pPr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9AB" w:rsidRPr="00AF17ED" w:rsidRDefault="000D7F1C" w:rsidP="001E563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  <w:b/>
        </w:rPr>
        <w:t>Głównym rezultatem projektu</w:t>
      </w:r>
      <w:r w:rsidRPr="00AF17ED">
        <w:rPr>
          <w:rFonts w:ascii="Times New Roman" w:hAnsi="Times New Roman" w:cs="Times New Roman"/>
        </w:rPr>
        <w:t xml:space="preserve"> będzie </w:t>
      </w:r>
      <w:r w:rsidR="000D59AB" w:rsidRPr="00AF17ED">
        <w:rPr>
          <w:rFonts w:ascii="Times New Roman" w:hAnsi="Times New Roman" w:cs="Times New Roman"/>
        </w:rPr>
        <w:t>osiągnięcie efektywności zatrudnieniowej dla:</w:t>
      </w:r>
    </w:p>
    <w:p w:rsidR="000D59AB" w:rsidRPr="00AF17ED" w:rsidRDefault="000D59AB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uczestników niekwalifikujących się do żadnej z poniżej wymienionych grup  na poziomie co najmniej 43 %,</w:t>
      </w:r>
    </w:p>
    <w:p w:rsidR="000D59AB" w:rsidRPr="00AF17ED" w:rsidRDefault="000D7F1C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osób niepełnosprawnych</w:t>
      </w:r>
      <w:r w:rsidR="000D59AB" w:rsidRPr="00AF17ED">
        <w:rPr>
          <w:rFonts w:ascii="Times New Roman" w:hAnsi="Times New Roman" w:cs="Times New Roman"/>
        </w:rPr>
        <w:t xml:space="preserve"> na poziomie co najmniej 17 %</w:t>
      </w:r>
      <w:r w:rsidRPr="00AF17ED">
        <w:rPr>
          <w:rFonts w:ascii="Times New Roman" w:hAnsi="Times New Roman" w:cs="Times New Roman"/>
        </w:rPr>
        <w:t xml:space="preserve">, </w:t>
      </w:r>
    </w:p>
    <w:p w:rsidR="000D59AB" w:rsidRPr="00AF17ED" w:rsidRDefault="000D7F1C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osób długotrwale bezrobotnych</w:t>
      </w:r>
      <w:r w:rsidR="000D59AB" w:rsidRPr="00AF17ED">
        <w:rPr>
          <w:rFonts w:ascii="Times New Roman" w:hAnsi="Times New Roman" w:cs="Times New Roman"/>
        </w:rPr>
        <w:t xml:space="preserve"> na poziomie co najmniej 35 %</w:t>
      </w:r>
      <w:r w:rsidRPr="00AF17ED">
        <w:rPr>
          <w:rFonts w:ascii="Times New Roman" w:hAnsi="Times New Roman" w:cs="Times New Roman"/>
        </w:rPr>
        <w:t xml:space="preserve">, </w:t>
      </w:r>
    </w:p>
    <w:p w:rsidR="000D59AB" w:rsidRPr="00AF17ED" w:rsidRDefault="000D7F1C" w:rsidP="00C66F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17ED">
        <w:rPr>
          <w:rFonts w:ascii="Times New Roman" w:hAnsi="Times New Roman" w:cs="Times New Roman"/>
        </w:rPr>
        <w:t xml:space="preserve">osób bezrobotnych o niskich kwalifikacjach </w:t>
      </w:r>
      <w:r w:rsidR="000D59AB" w:rsidRPr="00AF17ED">
        <w:rPr>
          <w:rFonts w:ascii="Times New Roman" w:hAnsi="Times New Roman" w:cs="Times New Roman"/>
        </w:rPr>
        <w:t xml:space="preserve">na poziomie co najmniej </w:t>
      </w:r>
      <w:r w:rsidR="0066055A">
        <w:rPr>
          <w:rFonts w:ascii="Times New Roman" w:hAnsi="Times New Roman" w:cs="Times New Roman"/>
        </w:rPr>
        <w:t>48</w:t>
      </w:r>
      <w:r w:rsidR="000D59AB" w:rsidRPr="00AF17ED">
        <w:rPr>
          <w:rFonts w:ascii="Times New Roman" w:hAnsi="Times New Roman" w:cs="Times New Roman"/>
        </w:rPr>
        <w:t xml:space="preserve"> %.</w:t>
      </w:r>
    </w:p>
    <w:p w:rsidR="00AF17ED" w:rsidRDefault="00FD45CA" w:rsidP="00AF17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9AB">
        <w:rPr>
          <w:rFonts w:ascii="Times New Roman" w:eastAsia="Times New Roman" w:hAnsi="Times New Roman" w:cs="Times New Roman"/>
          <w:b/>
          <w:bCs/>
          <w:lang w:eastAsia="pl-PL"/>
        </w:rPr>
        <w:t>Wartość projektu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b/>
          <w:bCs/>
          <w:lang w:eastAsia="pl-PL"/>
        </w:rPr>
        <w:t>ogółem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430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4.112.975,00</w:t>
      </w:r>
      <w:r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zł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, w tym dofinansowanie </w:t>
      </w:r>
      <w:r w:rsidR="00D17528" w:rsidRPr="000D59AB">
        <w:rPr>
          <w:rFonts w:ascii="Times New Roman" w:eastAsia="Calibri" w:hAnsi="Times New Roman" w:cs="Times New Roman"/>
        </w:rPr>
        <w:t xml:space="preserve">ze środków wspólnotowych w kwocie </w:t>
      </w:r>
      <w:r w:rsidR="00F43022">
        <w:rPr>
          <w:rFonts w:ascii="Times New Roman" w:eastAsia="Calibri" w:hAnsi="Times New Roman" w:cs="Times New Roman"/>
          <w:b/>
          <w:sz w:val="28"/>
          <w:szCs w:val="28"/>
        </w:rPr>
        <w:t>3.779.412,73</w:t>
      </w:r>
      <w:r w:rsidR="009B309F" w:rsidRPr="000D5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zł</w:t>
      </w:r>
      <w:r w:rsidR="00D17528" w:rsidRPr="000D59AB">
        <w:rPr>
          <w:rFonts w:ascii="Times New Roman" w:eastAsia="Calibri" w:hAnsi="Times New Roman" w:cs="Times New Roman"/>
        </w:rPr>
        <w:t xml:space="preserve">, co stanowi </w:t>
      </w:r>
      <w:r w:rsidR="00D17528" w:rsidRPr="000D59AB">
        <w:rPr>
          <w:rFonts w:ascii="Times New Roman" w:eastAsia="Calibri" w:hAnsi="Times New Roman" w:cs="Times New Roman"/>
          <w:b/>
          <w:iCs/>
          <w:sz w:val="28"/>
          <w:szCs w:val="28"/>
        </w:rPr>
        <w:t>91,89%</w:t>
      </w:r>
      <w:r w:rsidR="00D17528" w:rsidRPr="000D59AB">
        <w:rPr>
          <w:rFonts w:ascii="Times New Roman" w:hAnsi="Times New Roman" w:cs="Times New Roman"/>
          <w:iCs/>
        </w:rPr>
        <w:t xml:space="preserve">, </w:t>
      </w:r>
      <w:r w:rsidR="00D17528" w:rsidRPr="000D59AB">
        <w:rPr>
          <w:rFonts w:ascii="Times New Roman" w:eastAsia="Calibri" w:hAnsi="Times New Roman" w:cs="Times New Roman"/>
        </w:rPr>
        <w:t xml:space="preserve">z wkładu krajowego w kwocie </w:t>
      </w:r>
      <w:r w:rsidR="00F43022">
        <w:rPr>
          <w:rFonts w:ascii="Times New Roman" w:eastAsia="Calibri" w:hAnsi="Times New Roman" w:cs="Times New Roman"/>
          <w:b/>
          <w:sz w:val="28"/>
          <w:szCs w:val="28"/>
        </w:rPr>
        <w:t>333.562,27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zł</w:t>
      </w:r>
      <w:r w:rsidR="00F43022">
        <w:rPr>
          <w:rFonts w:ascii="Times New Roman" w:eastAsia="Calibri" w:hAnsi="Times New Roman" w:cs="Times New Roman"/>
        </w:rPr>
        <w:t xml:space="preserve">, co stanowi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8,11%</w:t>
      </w:r>
      <w:r w:rsidR="00D17528" w:rsidRPr="000D59AB">
        <w:rPr>
          <w:rFonts w:ascii="Times New Roman" w:hAnsi="Times New Roman" w:cs="Times New Roman"/>
          <w:b/>
          <w:sz w:val="28"/>
          <w:szCs w:val="28"/>
        </w:rPr>
        <w:t>.</w:t>
      </w:r>
    </w:p>
    <w:p w:rsidR="00C66FBA" w:rsidRPr="004D2912" w:rsidRDefault="00C66FBA" w:rsidP="00032D68">
      <w:pPr>
        <w:spacing w:before="360"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9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Zapraszamy do udziału w projekcie</w:t>
      </w:r>
    </w:p>
    <w:p w:rsidR="00C66FBA" w:rsidRPr="00C66FBA" w:rsidRDefault="00C66FBA" w:rsidP="00F81EE9">
      <w:pPr>
        <w:jc w:val="center"/>
        <w:rPr>
          <w:rFonts w:ascii="Times New Roman" w:hAnsi="Times New Roman" w:cs="Times New Roman"/>
          <w:b/>
          <w:u w:val="single"/>
        </w:rPr>
      </w:pPr>
      <w:r w:rsidRPr="00C66FBA">
        <w:rPr>
          <w:rFonts w:ascii="Times New Roman" w:hAnsi="Times New Roman" w:cs="Times New Roman"/>
          <w:b/>
          <w:u w:val="single"/>
        </w:rPr>
        <w:t>Szczegółowe informacje: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 xml:space="preserve">Powiatowy Urząd Pracy w Zielonej Górze, ul. </w:t>
      </w:r>
      <w:r w:rsidR="00F43022">
        <w:rPr>
          <w:rFonts w:ascii="Times New Roman" w:hAnsi="Times New Roman" w:cs="Times New Roman"/>
        </w:rPr>
        <w:t>Batorego 126 A</w:t>
      </w:r>
      <w:r w:rsidRPr="00C66FBA">
        <w:rPr>
          <w:rFonts w:ascii="Times New Roman" w:hAnsi="Times New Roman" w:cs="Times New Roman"/>
        </w:rPr>
        <w:t xml:space="preserve">, tel. 68 456 56 </w:t>
      </w:r>
      <w:r w:rsidR="00F62128">
        <w:rPr>
          <w:rFonts w:ascii="Times New Roman" w:hAnsi="Times New Roman" w:cs="Times New Roman"/>
        </w:rPr>
        <w:t>50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>Filia PUP w Sulechowie, ul. Niepodległości 15, tel. 68 385 07 60</w:t>
      </w:r>
    </w:p>
    <w:p w:rsidR="00FD45C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 xml:space="preserve">Filia PUP Nowogród Bobrzański, ul. </w:t>
      </w:r>
      <w:r w:rsidR="00D3485F">
        <w:rPr>
          <w:rFonts w:ascii="Times New Roman" w:hAnsi="Times New Roman" w:cs="Times New Roman"/>
        </w:rPr>
        <w:t>Słowackiego</w:t>
      </w:r>
      <w:r w:rsidRPr="00C66FBA">
        <w:rPr>
          <w:rFonts w:ascii="Times New Roman" w:hAnsi="Times New Roman" w:cs="Times New Roman"/>
        </w:rPr>
        <w:t xml:space="preserve"> 11, tel. 68</w:t>
      </w:r>
      <w:r w:rsidR="00F43022">
        <w:rPr>
          <w:rFonts w:ascii="Times New Roman" w:hAnsi="Times New Roman" w:cs="Times New Roman"/>
        </w:rPr>
        <w:t> 329-09-62 w. 144</w:t>
      </w:r>
      <w:bookmarkStart w:id="0" w:name="_GoBack"/>
      <w:bookmarkEnd w:id="0"/>
    </w:p>
    <w:sectPr w:rsidR="00FD45CA" w:rsidRPr="00C66FBA" w:rsidSect="00F81EE9">
      <w:footerReference w:type="default" r:id="rId10"/>
      <w:pgSz w:w="11906" w:h="16838"/>
      <w:pgMar w:top="284" w:right="707" w:bottom="284" w:left="567" w:header="85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E3" w:rsidRDefault="00E019E3" w:rsidP="000279D5">
      <w:r>
        <w:separator/>
      </w:r>
    </w:p>
  </w:endnote>
  <w:endnote w:type="continuationSeparator" w:id="0">
    <w:p w:rsidR="00E019E3" w:rsidRDefault="00E019E3" w:rsidP="0002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A1" w:rsidRPr="004D2912" w:rsidRDefault="00B37DA1" w:rsidP="00B37DA1">
    <w:pPr>
      <w:pStyle w:val="Stopka"/>
      <w:jc w:val="center"/>
      <w:rPr>
        <w:rFonts w:ascii="Times New Roman" w:hAnsi="Times New Roman"/>
        <w:sz w:val="20"/>
        <w:szCs w:val="20"/>
      </w:rPr>
    </w:pPr>
    <w:r w:rsidRPr="004D2912">
      <w:rPr>
        <w:rFonts w:ascii="Times New Roman" w:hAnsi="Times New Roman"/>
        <w:sz w:val="20"/>
        <w:szCs w:val="20"/>
      </w:rPr>
      <w:t>Oś priorytetowa I Osoby młode na rynku pracy</w:t>
    </w:r>
  </w:p>
  <w:p w:rsidR="00B37DA1" w:rsidRPr="004D2912" w:rsidRDefault="00B37DA1" w:rsidP="00B37DA1">
    <w:pPr>
      <w:pStyle w:val="Stopka"/>
      <w:jc w:val="center"/>
      <w:rPr>
        <w:rFonts w:ascii="Times New Roman" w:hAnsi="Times New Roman"/>
        <w:sz w:val="20"/>
        <w:szCs w:val="20"/>
      </w:rPr>
    </w:pPr>
    <w:r w:rsidRPr="004D2912">
      <w:rPr>
        <w:rFonts w:ascii="Times New Roman" w:hAnsi="Times New Roman"/>
        <w:sz w:val="20"/>
        <w:szCs w:val="20"/>
      </w:rPr>
      <w:t>Działanie 1.1 Wsparcie osób młodych pozostających bez pracy na regionalnym rynku pracy</w:t>
    </w:r>
  </w:p>
  <w:p w:rsidR="00B37DA1" w:rsidRPr="004D2912" w:rsidRDefault="00B37DA1" w:rsidP="00B37DA1">
    <w:pPr>
      <w:pStyle w:val="Stopka"/>
      <w:jc w:val="center"/>
      <w:rPr>
        <w:rFonts w:ascii="Times New Roman" w:hAnsi="Times New Roman"/>
        <w:sz w:val="20"/>
        <w:szCs w:val="20"/>
      </w:rPr>
    </w:pPr>
    <w:r w:rsidRPr="004D2912">
      <w:rPr>
        <w:rFonts w:ascii="Times New Roman" w:hAnsi="Times New Roman"/>
        <w:sz w:val="20"/>
        <w:szCs w:val="20"/>
      </w:rPr>
      <w:t>Poddziałanie 1.1.2 Wsparcie udzielane z Inicjatywy na rzecz zatrudnienia ludzi młodych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E3" w:rsidRDefault="00E019E3" w:rsidP="000279D5">
      <w:r>
        <w:separator/>
      </w:r>
    </w:p>
  </w:footnote>
  <w:footnote w:type="continuationSeparator" w:id="0">
    <w:p w:rsidR="00E019E3" w:rsidRDefault="00E019E3" w:rsidP="0002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D7101"/>
    <w:multiLevelType w:val="multilevel"/>
    <w:tmpl w:val="52BC49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29F7"/>
    <w:multiLevelType w:val="multilevel"/>
    <w:tmpl w:val="4D7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6B94"/>
    <w:multiLevelType w:val="multilevel"/>
    <w:tmpl w:val="C00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9124E"/>
    <w:multiLevelType w:val="hybridMultilevel"/>
    <w:tmpl w:val="E89E9AA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CA"/>
    <w:rsid w:val="000279D5"/>
    <w:rsid w:val="00032D68"/>
    <w:rsid w:val="00043F0D"/>
    <w:rsid w:val="000479A8"/>
    <w:rsid w:val="00076C36"/>
    <w:rsid w:val="000A53E8"/>
    <w:rsid w:val="000D59AB"/>
    <w:rsid w:val="000D7F1C"/>
    <w:rsid w:val="00134A2C"/>
    <w:rsid w:val="001854F4"/>
    <w:rsid w:val="001E5637"/>
    <w:rsid w:val="002913CE"/>
    <w:rsid w:val="002A540B"/>
    <w:rsid w:val="00347477"/>
    <w:rsid w:val="003919F6"/>
    <w:rsid w:val="0039256C"/>
    <w:rsid w:val="004554D5"/>
    <w:rsid w:val="004A7DDD"/>
    <w:rsid w:val="004D2912"/>
    <w:rsid w:val="004F786B"/>
    <w:rsid w:val="00541B14"/>
    <w:rsid w:val="00542488"/>
    <w:rsid w:val="00544C72"/>
    <w:rsid w:val="005A09EC"/>
    <w:rsid w:val="005C1479"/>
    <w:rsid w:val="005E4A1D"/>
    <w:rsid w:val="0066055A"/>
    <w:rsid w:val="006D41D5"/>
    <w:rsid w:val="006F2CA5"/>
    <w:rsid w:val="007501C1"/>
    <w:rsid w:val="007C138F"/>
    <w:rsid w:val="00887370"/>
    <w:rsid w:val="008E7533"/>
    <w:rsid w:val="00913A2A"/>
    <w:rsid w:val="0095501B"/>
    <w:rsid w:val="009651FB"/>
    <w:rsid w:val="009B309F"/>
    <w:rsid w:val="009B731D"/>
    <w:rsid w:val="00A0247B"/>
    <w:rsid w:val="00A160EA"/>
    <w:rsid w:val="00A260FC"/>
    <w:rsid w:val="00A269BC"/>
    <w:rsid w:val="00A663DA"/>
    <w:rsid w:val="00A75467"/>
    <w:rsid w:val="00AF17ED"/>
    <w:rsid w:val="00B247D6"/>
    <w:rsid w:val="00B37DA1"/>
    <w:rsid w:val="00BE158D"/>
    <w:rsid w:val="00C06DF9"/>
    <w:rsid w:val="00C66FBA"/>
    <w:rsid w:val="00D018A1"/>
    <w:rsid w:val="00D17528"/>
    <w:rsid w:val="00D3485F"/>
    <w:rsid w:val="00D348B6"/>
    <w:rsid w:val="00E019E3"/>
    <w:rsid w:val="00E23E03"/>
    <w:rsid w:val="00E56125"/>
    <w:rsid w:val="00E6516F"/>
    <w:rsid w:val="00E942FD"/>
    <w:rsid w:val="00EA1244"/>
    <w:rsid w:val="00ED6269"/>
    <w:rsid w:val="00F329CF"/>
    <w:rsid w:val="00F43022"/>
    <w:rsid w:val="00F62128"/>
    <w:rsid w:val="00F81EE9"/>
    <w:rsid w:val="00F971B7"/>
    <w:rsid w:val="00FB3765"/>
    <w:rsid w:val="00FB754E"/>
    <w:rsid w:val="00FD45CA"/>
    <w:rsid w:val="00FE7E10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left">
    <w:name w:val="justifyleft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5CA"/>
    <w:rPr>
      <w:b/>
      <w:bCs/>
    </w:rPr>
  </w:style>
  <w:style w:type="paragraph" w:customStyle="1" w:styleId="justifyfull">
    <w:name w:val="justifyfull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45CA"/>
    <w:rPr>
      <w:i/>
      <w:iCs/>
    </w:rPr>
  </w:style>
  <w:style w:type="paragraph" w:styleId="Akapitzlist">
    <w:name w:val="List Paragraph"/>
    <w:basedOn w:val="Normalny"/>
    <w:uiPriority w:val="34"/>
    <w:qFormat/>
    <w:rsid w:val="000279D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279D5"/>
    <w:pPr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27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9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8B6"/>
  </w:style>
  <w:style w:type="paragraph" w:styleId="Stopka">
    <w:name w:val="footer"/>
    <w:basedOn w:val="Normalny"/>
    <w:link w:val="StopkaZnak"/>
    <w:uiPriority w:val="99"/>
    <w:unhideWhenUsed/>
    <w:rsid w:val="00D34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8B6"/>
  </w:style>
  <w:style w:type="character" w:styleId="Hipercze">
    <w:name w:val="Hyperlink"/>
    <w:basedOn w:val="Domylnaczcionkaakapitu"/>
    <w:uiPriority w:val="99"/>
    <w:unhideWhenUsed/>
    <w:rsid w:val="00FF26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17528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75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left">
    <w:name w:val="justifyleft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5CA"/>
    <w:rPr>
      <w:b/>
      <w:bCs/>
    </w:rPr>
  </w:style>
  <w:style w:type="paragraph" w:customStyle="1" w:styleId="justifyfull">
    <w:name w:val="justifyfull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45CA"/>
    <w:rPr>
      <w:i/>
      <w:iCs/>
    </w:rPr>
  </w:style>
  <w:style w:type="paragraph" w:styleId="Akapitzlist">
    <w:name w:val="List Paragraph"/>
    <w:basedOn w:val="Normalny"/>
    <w:uiPriority w:val="34"/>
    <w:qFormat/>
    <w:rsid w:val="000279D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279D5"/>
    <w:pPr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27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9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8B6"/>
  </w:style>
  <w:style w:type="paragraph" w:styleId="Stopka">
    <w:name w:val="footer"/>
    <w:basedOn w:val="Normalny"/>
    <w:link w:val="StopkaZnak"/>
    <w:uiPriority w:val="99"/>
    <w:unhideWhenUsed/>
    <w:rsid w:val="00D34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8B6"/>
  </w:style>
  <w:style w:type="character" w:styleId="Hipercze">
    <w:name w:val="Hyperlink"/>
    <w:basedOn w:val="Domylnaczcionkaakapitu"/>
    <w:uiPriority w:val="99"/>
    <w:unhideWhenUsed/>
    <w:rsid w:val="00FF26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17528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7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C253-95A2-4CFB-AA6B-AE6579B5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13</cp:revision>
  <cp:lastPrinted>2017-02-13T08:17:00Z</cp:lastPrinted>
  <dcterms:created xsi:type="dcterms:W3CDTF">2017-02-13T08:06:00Z</dcterms:created>
  <dcterms:modified xsi:type="dcterms:W3CDTF">2017-02-13T11:34:00Z</dcterms:modified>
</cp:coreProperties>
</file>