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BE1C9" w14:textId="042B34B3" w:rsidR="008B7014" w:rsidRPr="003F74AC" w:rsidRDefault="009341BA" w:rsidP="009341BA">
      <w:pPr>
        <w:pStyle w:val="Nagwek1"/>
        <w:tabs>
          <w:tab w:val="left" w:pos="284"/>
        </w:tabs>
        <w:rPr>
          <w:szCs w:val="22"/>
        </w:rPr>
      </w:pPr>
      <w:r w:rsidRPr="003F74AC">
        <w:rPr>
          <w:szCs w:val="22"/>
        </w:rPr>
        <w:t>Zasady p</w:t>
      </w:r>
      <w:r w:rsidR="008B7014" w:rsidRPr="003F74AC">
        <w:rPr>
          <w:szCs w:val="22"/>
        </w:rPr>
        <w:t xml:space="preserve">rzyznawania dofinansowania na podjęcie działalności gospodarczej </w:t>
      </w:r>
    </w:p>
    <w:p w14:paraId="42A1BC4D" w14:textId="77777777" w:rsidR="008B7014" w:rsidRPr="003F74AC" w:rsidRDefault="008B7014" w:rsidP="008B7014">
      <w:pPr>
        <w:tabs>
          <w:tab w:val="left" w:pos="284"/>
        </w:tabs>
        <w:rPr>
          <w:rFonts w:ascii="Georgia" w:hAnsi="Georgia"/>
          <w:sz w:val="22"/>
          <w:szCs w:val="22"/>
        </w:rPr>
      </w:pPr>
    </w:p>
    <w:p w14:paraId="51C1BF79" w14:textId="77777777" w:rsidR="008B7014" w:rsidRPr="003F74AC" w:rsidRDefault="008B7014" w:rsidP="0044664A">
      <w:pPr>
        <w:tabs>
          <w:tab w:val="left" w:pos="284"/>
        </w:tabs>
        <w:ind w:left="284" w:hanging="284"/>
        <w:jc w:val="both"/>
        <w:rPr>
          <w:rFonts w:ascii="Georgia" w:hAnsi="Georgia"/>
          <w:b/>
          <w:sz w:val="22"/>
          <w:szCs w:val="22"/>
        </w:rPr>
      </w:pPr>
      <w:r w:rsidRPr="003F74AC">
        <w:rPr>
          <w:rFonts w:ascii="Georgia" w:hAnsi="Georgia"/>
          <w:b/>
          <w:sz w:val="22"/>
          <w:szCs w:val="22"/>
        </w:rPr>
        <w:t>Podstawa prawna:</w:t>
      </w:r>
    </w:p>
    <w:p w14:paraId="10DB5535" w14:textId="3E16F957" w:rsidR="008B7014" w:rsidRPr="003F74AC" w:rsidRDefault="008B7014" w:rsidP="0044664A">
      <w:pPr>
        <w:numPr>
          <w:ilvl w:val="0"/>
          <w:numId w:val="1"/>
        </w:numPr>
        <w:tabs>
          <w:tab w:val="left" w:pos="284"/>
          <w:tab w:val="left" w:pos="709"/>
        </w:tabs>
        <w:ind w:left="284" w:hanging="284"/>
        <w:jc w:val="both"/>
        <w:rPr>
          <w:rFonts w:ascii="Georgia" w:hAnsi="Georgia"/>
          <w:sz w:val="22"/>
          <w:szCs w:val="22"/>
        </w:rPr>
      </w:pPr>
      <w:bookmarkStart w:id="0" w:name="_Hlk200537569"/>
      <w:r w:rsidRPr="003F74AC">
        <w:rPr>
          <w:rFonts w:ascii="Georgia" w:hAnsi="Georgia"/>
          <w:sz w:val="22"/>
          <w:szCs w:val="22"/>
        </w:rPr>
        <w:t xml:space="preserve">ustawa </w:t>
      </w:r>
      <w:bookmarkStart w:id="1" w:name="_Hlk201132442"/>
      <w:r w:rsidRPr="003F74AC">
        <w:rPr>
          <w:rFonts w:ascii="Georgia" w:hAnsi="Georgia"/>
          <w:sz w:val="22"/>
          <w:szCs w:val="22"/>
        </w:rPr>
        <w:t xml:space="preserve">z dnia </w:t>
      </w:r>
      <w:r w:rsidR="00A12C94" w:rsidRPr="003F74AC">
        <w:rPr>
          <w:rFonts w:ascii="Georgia" w:hAnsi="Georgia"/>
          <w:sz w:val="22"/>
          <w:szCs w:val="22"/>
        </w:rPr>
        <w:t>20 marca</w:t>
      </w:r>
      <w:r w:rsidR="00037B75" w:rsidRPr="003F74AC">
        <w:rPr>
          <w:rFonts w:ascii="Georgia" w:hAnsi="Georgia"/>
          <w:sz w:val="22"/>
          <w:szCs w:val="22"/>
        </w:rPr>
        <w:t xml:space="preserve"> 2025</w:t>
      </w:r>
      <w:r w:rsidRPr="003F74AC">
        <w:rPr>
          <w:rFonts w:ascii="Georgia" w:hAnsi="Georgia"/>
          <w:sz w:val="22"/>
          <w:szCs w:val="22"/>
        </w:rPr>
        <w:t xml:space="preserve"> r. o </w:t>
      </w:r>
      <w:r w:rsidR="00A12C94" w:rsidRPr="003F74AC">
        <w:rPr>
          <w:rFonts w:ascii="Georgia" w:hAnsi="Georgia"/>
          <w:sz w:val="22"/>
          <w:szCs w:val="22"/>
        </w:rPr>
        <w:t>rynku pracy</w:t>
      </w:r>
      <w:r w:rsidRPr="003F74AC">
        <w:rPr>
          <w:rFonts w:ascii="Georgia" w:hAnsi="Georgia"/>
          <w:sz w:val="22"/>
          <w:szCs w:val="22"/>
        </w:rPr>
        <w:t xml:space="preserve"> </w:t>
      </w:r>
      <w:r w:rsidR="00A12C94" w:rsidRPr="003F74AC">
        <w:rPr>
          <w:rFonts w:ascii="Georgia" w:hAnsi="Georgia"/>
          <w:sz w:val="22"/>
          <w:szCs w:val="22"/>
        </w:rPr>
        <w:t>i służbach zatrudnienia</w:t>
      </w:r>
      <w:r w:rsidRPr="003F74AC">
        <w:rPr>
          <w:rFonts w:ascii="Georgia" w:hAnsi="Georgia"/>
          <w:sz w:val="22"/>
          <w:szCs w:val="22"/>
        </w:rPr>
        <w:t xml:space="preserve"> (</w:t>
      </w:r>
      <w:proofErr w:type="spellStart"/>
      <w:r w:rsidR="005A38B6" w:rsidRPr="003F74AC">
        <w:rPr>
          <w:rFonts w:ascii="Georgia" w:hAnsi="Georgia"/>
          <w:sz w:val="22"/>
          <w:szCs w:val="22"/>
        </w:rPr>
        <w:t>t.j</w:t>
      </w:r>
      <w:proofErr w:type="spellEnd"/>
      <w:r w:rsidR="005A38B6" w:rsidRPr="003F74AC">
        <w:rPr>
          <w:rFonts w:ascii="Georgia" w:hAnsi="Georgia"/>
          <w:sz w:val="22"/>
          <w:szCs w:val="22"/>
        </w:rPr>
        <w:t xml:space="preserve">. </w:t>
      </w:r>
      <w:r w:rsidRPr="003F74AC">
        <w:rPr>
          <w:rFonts w:ascii="Georgia" w:hAnsi="Georgia"/>
          <w:sz w:val="22"/>
          <w:szCs w:val="22"/>
        </w:rPr>
        <w:t>Dz. U. z 20</w:t>
      </w:r>
      <w:r w:rsidR="00A13BC2" w:rsidRPr="003F74AC">
        <w:rPr>
          <w:rFonts w:ascii="Georgia" w:hAnsi="Georgia"/>
          <w:sz w:val="22"/>
          <w:szCs w:val="22"/>
        </w:rPr>
        <w:t>2</w:t>
      </w:r>
      <w:r w:rsidR="00037B75" w:rsidRPr="003F74AC">
        <w:rPr>
          <w:rFonts w:ascii="Georgia" w:hAnsi="Georgia"/>
          <w:sz w:val="22"/>
          <w:szCs w:val="22"/>
        </w:rPr>
        <w:t>5</w:t>
      </w:r>
      <w:r w:rsidRPr="003F74AC">
        <w:rPr>
          <w:rFonts w:ascii="Georgia" w:hAnsi="Georgia"/>
          <w:sz w:val="22"/>
          <w:szCs w:val="22"/>
        </w:rPr>
        <w:t xml:space="preserve"> r., poz. </w:t>
      </w:r>
      <w:r w:rsidR="00037B75" w:rsidRPr="003F74AC">
        <w:rPr>
          <w:rFonts w:ascii="Georgia" w:hAnsi="Georgia"/>
          <w:sz w:val="22"/>
          <w:szCs w:val="22"/>
        </w:rPr>
        <w:t>620</w:t>
      </w:r>
      <w:r w:rsidR="0034370C" w:rsidRPr="003F74AC">
        <w:rPr>
          <w:rFonts w:ascii="Georgia" w:hAnsi="Georgia"/>
          <w:sz w:val="22"/>
          <w:szCs w:val="22"/>
        </w:rPr>
        <w:t>)</w:t>
      </w:r>
      <w:r w:rsidRPr="003F74AC">
        <w:rPr>
          <w:rFonts w:ascii="Georgia" w:hAnsi="Georgia"/>
          <w:sz w:val="22"/>
          <w:szCs w:val="22"/>
        </w:rPr>
        <w:t>;</w:t>
      </w:r>
      <w:bookmarkEnd w:id="1"/>
    </w:p>
    <w:bookmarkEnd w:id="0"/>
    <w:p w14:paraId="49609A56" w14:textId="2A911C9D" w:rsidR="008B7014" w:rsidRPr="003F74AC" w:rsidRDefault="008B7014" w:rsidP="0044664A">
      <w:pPr>
        <w:numPr>
          <w:ilvl w:val="0"/>
          <w:numId w:val="1"/>
        </w:numPr>
        <w:tabs>
          <w:tab w:val="left" w:pos="284"/>
        </w:tabs>
        <w:ind w:left="284" w:hanging="284"/>
        <w:jc w:val="both"/>
        <w:rPr>
          <w:rFonts w:ascii="Georgia" w:hAnsi="Georgia"/>
          <w:sz w:val="22"/>
          <w:szCs w:val="22"/>
        </w:rPr>
      </w:pPr>
      <w:r w:rsidRPr="003F74AC">
        <w:rPr>
          <w:rFonts w:ascii="Georgia" w:hAnsi="Georgia"/>
          <w:sz w:val="22"/>
          <w:szCs w:val="22"/>
        </w:rPr>
        <w:t xml:space="preserve">rozporządzenie Ministra Rodziny, Pracy i Polityki Społecznej z dnia </w:t>
      </w:r>
      <w:r w:rsidR="00D10D89" w:rsidRPr="003F74AC">
        <w:rPr>
          <w:rFonts w:ascii="Georgia" w:hAnsi="Georgia"/>
          <w:sz w:val="22"/>
          <w:szCs w:val="22"/>
        </w:rPr>
        <w:t>21 listopada 2025</w:t>
      </w:r>
      <w:r w:rsidRPr="003F74AC">
        <w:rPr>
          <w:rFonts w:ascii="Georgia" w:hAnsi="Georgia"/>
          <w:sz w:val="22"/>
          <w:szCs w:val="22"/>
        </w:rPr>
        <w:t xml:space="preserve"> r. </w:t>
      </w:r>
      <w:r w:rsidRPr="003F74AC">
        <w:t xml:space="preserve">w sprawie </w:t>
      </w:r>
      <w:r w:rsidR="00D10D89" w:rsidRPr="003F74AC">
        <w:t>wniosków i realizacji umów o dofinansowanie podjęcia działalności gospodarczej oraz o refundację kosztów wyposażenia lub doposażenia stanowiska pracy</w:t>
      </w:r>
      <w:r w:rsidR="0044664A" w:rsidRPr="003F74AC">
        <w:rPr>
          <w:rFonts w:ascii="Georgia" w:hAnsi="Georgia"/>
          <w:sz w:val="22"/>
          <w:szCs w:val="22"/>
        </w:rPr>
        <w:t xml:space="preserve"> </w:t>
      </w:r>
      <w:r w:rsidR="00895A8F" w:rsidRPr="003F74AC">
        <w:rPr>
          <w:rFonts w:ascii="Georgia" w:hAnsi="Georgia"/>
          <w:sz w:val="22"/>
          <w:szCs w:val="22"/>
        </w:rPr>
        <w:t>(Dz. U. z 202</w:t>
      </w:r>
      <w:r w:rsidR="00D10D89" w:rsidRPr="003F74AC">
        <w:rPr>
          <w:rFonts w:ascii="Georgia" w:hAnsi="Georgia"/>
          <w:sz w:val="22"/>
          <w:szCs w:val="22"/>
        </w:rPr>
        <w:t>5</w:t>
      </w:r>
      <w:r w:rsidR="00895A8F" w:rsidRPr="003F74AC">
        <w:rPr>
          <w:rFonts w:ascii="Georgia" w:hAnsi="Georgia"/>
          <w:sz w:val="22"/>
          <w:szCs w:val="22"/>
        </w:rPr>
        <w:t xml:space="preserve"> r. poz. </w:t>
      </w:r>
      <w:r w:rsidR="00D10D89" w:rsidRPr="003F74AC">
        <w:rPr>
          <w:rFonts w:ascii="Georgia" w:hAnsi="Georgia"/>
          <w:sz w:val="22"/>
          <w:szCs w:val="22"/>
        </w:rPr>
        <w:t>1645</w:t>
      </w:r>
      <w:r w:rsidR="00895A8F" w:rsidRPr="003F74AC">
        <w:rPr>
          <w:rFonts w:ascii="Georgia" w:hAnsi="Georgia"/>
          <w:sz w:val="22"/>
          <w:szCs w:val="22"/>
        </w:rPr>
        <w:t>)</w:t>
      </w:r>
      <w:r w:rsidR="00047BC1" w:rsidRPr="003F74AC">
        <w:rPr>
          <w:rFonts w:ascii="Georgia" w:hAnsi="Georgia"/>
          <w:sz w:val="22"/>
          <w:szCs w:val="22"/>
        </w:rPr>
        <w:t>;</w:t>
      </w:r>
    </w:p>
    <w:p w14:paraId="1A0DA50B" w14:textId="4DD047E4" w:rsidR="008B7014" w:rsidRPr="003F74AC" w:rsidRDefault="008B7014" w:rsidP="0044664A">
      <w:pPr>
        <w:numPr>
          <w:ilvl w:val="0"/>
          <w:numId w:val="1"/>
        </w:numPr>
        <w:tabs>
          <w:tab w:val="left" w:pos="284"/>
        </w:tabs>
        <w:ind w:left="284" w:hanging="284"/>
        <w:jc w:val="both"/>
        <w:rPr>
          <w:rFonts w:ascii="Georgia" w:hAnsi="Georgia"/>
          <w:sz w:val="22"/>
          <w:szCs w:val="22"/>
        </w:rPr>
      </w:pPr>
      <w:bookmarkStart w:id="2" w:name="_Hlk203394424"/>
      <w:r w:rsidRPr="003F74AC">
        <w:rPr>
          <w:rFonts w:ascii="Georgia" w:hAnsi="Georgia"/>
          <w:sz w:val="22"/>
          <w:szCs w:val="22"/>
        </w:rPr>
        <w:t>rozporządzenie Komisji (</w:t>
      </w:r>
      <w:r w:rsidR="002960FB" w:rsidRPr="003F74AC">
        <w:rPr>
          <w:rFonts w:ascii="Georgia" w:hAnsi="Georgia"/>
          <w:sz w:val="22"/>
          <w:szCs w:val="22"/>
        </w:rPr>
        <w:t>UE</w:t>
      </w:r>
      <w:r w:rsidRPr="003F74AC">
        <w:rPr>
          <w:rFonts w:ascii="Georgia" w:hAnsi="Georgia"/>
          <w:sz w:val="22"/>
          <w:szCs w:val="22"/>
        </w:rPr>
        <w:t xml:space="preserve">) nr </w:t>
      </w:r>
      <w:r w:rsidR="002960FB" w:rsidRPr="003F74AC">
        <w:rPr>
          <w:rFonts w:ascii="Georgia" w:hAnsi="Georgia"/>
          <w:sz w:val="22"/>
          <w:szCs w:val="22"/>
        </w:rPr>
        <w:t>2023</w:t>
      </w:r>
      <w:r w:rsidRPr="003F74AC">
        <w:rPr>
          <w:rFonts w:ascii="Georgia" w:hAnsi="Georgia"/>
          <w:sz w:val="22"/>
          <w:szCs w:val="22"/>
        </w:rPr>
        <w:t>/</w:t>
      </w:r>
      <w:r w:rsidR="002960FB" w:rsidRPr="003F74AC">
        <w:rPr>
          <w:rFonts w:ascii="Georgia" w:hAnsi="Georgia"/>
          <w:sz w:val="22"/>
          <w:szCs w:val="22"/>
        </w:rPr>
        <w:t>2831</w:t>
      </w:r>
      <w:r w:rsidRPr="003F74AC">
        <w:rPr>
          <w:rFonts w:ascii="Georgia" w:hAnsi="Georgia"/>
          <w:sz w:val="22"/>
          <w:szCs w:val="22"/>
        </w:rPr>
        <w:t xml:space="preserve"> z dnia </w:t>
      </w:r>
      <w:r w:rsidR="002960FB" w:rsidRPr="003F74AC">
        <w:rPr>
          <w:rFonts w:ascii="Georgia" w:hAnsi="Georgia"/>
          <w:sz w:val="22"/>
          <w:szCs w:val="22"/>
        </w:rPr>
        <w:t>13</w:t>
      </w:r>
      <w:r w:rsidRPr="003F74AC">
        <w:rPr>
          <w:rFonts w:ascii="Georgia" w:hAnsi="Georgia"/>
          <w:sz w:val="22"/>
          <w:szCs w:val="22"/>
        </w:rPr>
        <w:t xml:space="preserve"> grudnia 20</w:t>
      </w:r>
      <w:r w:rsidR="002960FB" w:rsidRPr="003F74AC">
        <w:rPr>
          <w:rFonts w:ascii="Georgia" w:hAnsi="Georgia"/>
          <w:sz w:val="22"/>
          <w:szCs w:val="22"/>
        </w:rPr>
        <w:t>2</w:t>
      </w:r>
      <w:r w:rsidRPr="003F74AC">
        <w:rPr>
          <w:rFonts w:ascii="Georgia" w:hAnsi="Georgia"/>
          <w:sz w:val="22"/>
          <w:szCs w:val="22"/>
        </w:rPr>
        <w:t xml:space="preserve">3 r. w sprawie stosowania art. 107 </w:t>
      </w:r>
      <w:r w:rsidR="00032DAD" w:rsidRPr="003F74AC">
        <w:rPr>
          <w:rFonts w:ascii="Georgia" w:hAnsi="Georgia"/>
          <w:sz w:val="22"/>
          <w:szCs w:val="22"/>
        </w:rPr>
        <w:br/>
      </w:r>
      <w:r w:rsidRPr="003F74AC">
        <w:rPr>
          <w:rFonts w:ascii="Georgia" w:hAnsi="Georgia"/>
          <w:sz w:val="22"/>
          <w:szCs w:val="22"/>
        </w:rPr>
        <w:t xml:space="preserve">i 108 Traktatu o funkcjonowaniu Unii Europejskiej do pomocy </w:t>
      </w:r>
      <w:r w:rsidRPr="003F74AC">
        <w:rPr>
          <w:rFonts w:ascii="Georgia" w:hAnsi="Georgia"/>
          <w:i/>
          <w:sz w:val="22"/>
          <w:szCs w:val="22"/>
        </w:rPr>
        <w:t xml:space="preserve">de </w:t>
      </w:r>
      <w:proofErr w:type="spellStart"/>
      <w:r w:rsidRPr="003F74AC">
        <w:rPr>
          <w:rFonts w:ascii="Georgia" w:hAnsi="Georgia"/>
          <w:i/>
          <w:sz w:val="22"/>
          <w:szCs w:val="22"/>
        </w:rPr>
        <w:t>minimis</w:t>
      </w:r>
      <w:proofErr w:type="spellEnd"/>
      <w:r w:rsidR="0044664A" w:rsidRPr="003F74AC">
        <w:rPr>
          <w:rFonts w:ascii="Georgia" w:hAnsi="Georgia"/>
          <w:i/>
          <w:sz w:val="22"/>
          <w:szCs w:val="22"/>
        </w:rPr>
        <w:t xml:space="preserve"> </w:t>
      </w:r>
      <w:r w:rsidR="00212095" w:rsidRPr="003F74AC">
        <w:t>(Dz. U. UE. L. z 2023 r. poz. 2831)</w:t>
      </w:r>
      <w:r w:rsidR="00047BC1" w:rsidRPr="003F74AC">
        <w:t>;</w:t>
      </w:r>
    </w:p>
    <w:bookmarkEnd w:id="2"/>
    <w:p w14:paraId="18815BA2" w14:textId="3839F425" w:rsidR="008B7014" w:rsidRPr="003F74AC" w:rsidRDefault="008B7014" w:rsidP="0044664A">
      <w:pPr>
        <w:numPr>
          <w:ilvl w:val="0"/>
          <w:numId w:val="1"/>
        </w:numPr>
        <w:tabs>
          <w:tab w:val="left" w:pos="284"/>
        </w:tabs>
        <w:ind w:left="284" w:hanging="284"/>
        <w:jc w:val="both"/>
        <w:rPr>
          <w:rFonts w:ascii="Georgia" w:hAnsi="Georgia"/>
          <w:sz w:val="22"/>
          <w:szCs w:val="22"/>
        </w:rPr>
      </w:pPr>
      <w:r w:rsidRPr="003F74AC">
        <w:rPr>
          <w:rFonts w:ascii="Georgia" w:hAnsi="Georgia"/>
          <w:sz w:val="22"/>
          <w:szCs w:val="22"/>
        </w:rPr>
        <w:t xml:space="preserve">ustawa z dnia 13 czerwca 2003 r. o zatrudnieniu socjalnym </w:t>
      </w:r>
      <w:r w:rsidR="003C7D09" w:rsidRPr="003F74AC">
        <w:rPr>
          <w:rFonts w:ascii="Georgia" w:hAnsi="Georgia"/>
          <w:sz w:val="22"/>
          <w:szCs w:val="22"/>
        </w:rPr>
        <w:t>(</w:t>
      </w:r>
      <w:proofErr w:type="spellStart"/>
      <w:r w:rsidR="003C7D09" w:rsidRPr="003F74AC">
        <w:rPr>
          <w:rFonts w:ascii="Georgia" w:hAnsi="Georgia"/>
          <w:sz w:val="22"/>
          <w:szCs w:val="22"/>
        </w:rPr>
        <w:t>t.j</w:t>
      </w:r>
      <w:proofErr w:type="spellEnd"/>
      <w:r w:rsidR="003C7D09" w:rsidRPr="003F74AC">
        <w:rPr>
          <w:rFonts w:ascii="Georgia" w:hAnsi="Georgia"/>
          <w:sz w:val="22"/>
          <w:szCs w:val="22"/>
        </w:rPr>
        <w:t>. Dz. U. z 202</w:t>
      </w:r>
      <w:r w:rsidR="009341BA" w:rsidRPr="003F74AC">
        <w:rPr>
          <w:rFonts w:ascii="Georgia" w:hAnsi="Georgia"/>
          <w:sz w:val="22"/>
          <w:szCs w:val="22"/>
        </w:rPr>
        <w:t>5</w:t>
      </w:r>
      <w:r w:rsidR="003C7D09" w:rsidRPr="003F74AC">
        <w:rPr>
          <w:rFonts w:ascii="Georgia" w:hAnsi="Georgia"/>
          <w:sz w:val="22"/>
          <w:szCs w:val="22"/>
        </w:rPr>
        <w:t xml:space="preserve"> r. poz. </w:t>
      </w:r>
      <w:r w:rsidR="009341BA" w:rsidRPr="003F74AC">
        <w:rPr>
          <w:rFonts w:ascii="Georgia" w:hAnsi="Georgia"/>
          <w:sz w:val="22"/>
          <w:szCs w:val="22"/>
        </w:rPr>
        <w:t>83</w:t>
      </w:r>
      <w:r w:rsidR="00E20D81" w:rsidRPr="003F74AC">
        <w:rPr>
          <w:rFonts w:ascii="Georgia" w:hAnsi="Georgia"/>
          <w:sz w:val="22"/>
          <w:szCs w:val="22"/>
        </w:rPr>
        <w:t xml:space="preserve"> z </w:t>
      </w:r>
      <w:proofErr w:type="spellStart"/>
      <w:r w:rsidR="00E20D81" w:rsidRPr="003F74AC">
        <w:rPr>
          <w:rFonts w:ascii="Georgia" w:hAnsi="Georgia"/>
          <w:sz w:val="22"/>
          <w:szCs w:val="22"/>
        </w:rPr>
        <w:t>późn</w:t>
      </w:r>
      <w:proofErr w:type="spellEnd"/>
      <w:r w:rsidR="00E20D81" w:rsidRPr="003F74AC">
        <w:rPr>
          <w:rFonts w:ascii="Georgia" w:hAnsi="Georgia"/>
          <w:sz w:val="22"/>
          <w:szCs w:val="22"/>
        </w:rPr>
        <w:t>. zm.</w:t>
      </w:r>
      <w:r w:rsidR="003C7D09" w:rsidRPr="003F74AC">
        <w:rPr>
          <w:rFonts w:ascii="Georgia" w:hAnsi="Georgia"/>
          <w:sz w:val="22"/>
          <w:szCs w:val="22"/>
        </w:rPr>
        <w:t>)</w:t>
      </w:r>
      <w:r w:rsidR="00047BC1" w:rsidRPr="003F74AC">
        <w:rPr>
          <w:rFonts w:ascii="Georgia" w:hAnsi="Georgia"/>
          <w:sz w:val="22"/>
          <w:szCs w:val="22"/>
        </w:rPr>
        <w:t>;</w:t>
      </w:r>
    </w:p>
    <w:p w14:paraId="35A51804" w14:textId="4A62D92F" w:rsidR="008B7014" w:rsidRPr="003F74AC" w:rsidRDefault="008B7014" w:rsidP="0044664A">
      <w:pPr>
        <w:numPr>
          <w:ilvl w:val="0"/>
          <w:numId w:val="1"/>
        </w:numPr>
        <w:tabs>
          <w:tab w:val="left" w:pos="284"/>
        </w:tabs>
        <w:ind w:left="284" w:hanging="284"/>
        <w:jc w:val="both"/>
        <w:rPr>
          <w:rFonts w:ascii="Georgia" w:hAnsi="Georgia"/>
          <w:sz w:val="22"/>
          <w:szCs w:val="22"/>
        </w:rPr>
      </w:pPr>
      <w:r w:rsidRPr="003F74AC">
        <w:rPr>
          <w:rFonts w:ascii="Georgia" w:hAnsi="Georgia"/>
          <w:sz w:val="22"/>
          <w:szCs w:val="22"/>
        </w:rPr>
        <w:t xml:space="preserve">ustawa z dnia 30 kwietnia 2004 r. o postępowaniu w sprawach dotyczących pomocy publicznej </w:t>
      </w:r>
      <w:r w:rsidR="00C64AD4" w:rsidRPr="003F74AC">
        <w:rPr>
          <w:rFonts w:ascii="Georgia" w:hAnsi="Georgia"/>
          <w:sz w:val="22"/>
          <w:szCs w:val="22"/>
        </w:rPr>
        <w:t>(</w:t>
      </w:r>
      <w:proofErr w:type="spellStart"/>
      <w:r w:rsidR="00C64AD4" w:rsidRPr="003F74AC">
        <w:rPr>
          <w:rFonts w:ascii="Georgia" w:hAnsi="Georgia"/>
          <w:sz w:val="22"/>
          <w:szCs w:val="22"/>
        </w:rPr>
        <w:t>t.j</w:t>
      </w:r>
      <w:proofErr w:type="spellEnd"/>
      <w:r w:rsidR="00C64AD4" w:rsidRPr="003F74AC">
        <w:rPr>
          <w:rFonts w:ascii="Georgia" w:hAnsi="Georgia"/>
          <w:sz w:val="22"/>
          <w:szCs w:val="22"/>
        </w:rPr>
        <w:t xml:space="preserve">. </w:t>
      </w:r>
      <w:r w:rsidR="00032DAD" w:rsidRPr="003F74AC">
        <w:rPr>
          <w:rFonts w:ascii="Georgia" w:hAnsi="Georgia"/>
          <w:sz w:val="22"/>
          <w:szCs w:val="22"/>
        </w:rPr>
        <w:br/>
      </w:r>
      <w:r w:rsidR="00C64AD4" w:rsidRPr="003F74AC">
        <w:rPr>
          <w:rFonts w:ascii="Georgia" w:hAnsi="Georgia"/>
          <w:sz w:val="22"/>
          <w:szCs w:val="22"/>
        </w:rPr>
        <w:t>Dz. U. z 202</w:t>
      </w:r>
      <w:r w:rsidR="009341BA" w:rsidRPr="003F74AC">
        <w:rPr>
          <w:rFonts w:ascii="Georgia" w:hAnsi="Georgia"/>
          <w:sz w:val="22"/>
          <w:szCs w:val="22"/>
        </w:rPr>
        <w:t>5</w:t>
      </w:r>
      <w:r w:rsidR="00C64AD4" w:rsidRPr="003F74AC">
        <w:rPr>
          <w:rFonts w:ascii="Georgia" w:hAnsi="Georgia"/>
          <w:sz w:val="22"/>
          <w:szCs w:val="22"/>
        </w:rPr>
        <w:t xml:space="preserve"> r. poz. </w:t>
      </w:r>
      <w:r w:rsidR="009341BA" w:rsidRPr="003F74AC">
        <w:rPr>
          <w:rFonts w:ascii="Georgia" w:hAnsi="Georgia"/>
          <w:sz w:val="22"/>
          <w:szCs w:val="22"/>
        </w:rPr>
        <w:t>468)</w:t>
      </w:r>
      <w:r w:rsidR="00047BC1" w:rsidRPr="003F74AC">
        <w:rPr>
          <w:rFonts w:ascii="Georgia" w:hAnsi="Georgia"/>
          <w:sz w:val="22"/>
          <w:szCs w:val="22"/>
        </w:rPr>
        <w:t>;</w:t>
      </w:r>
    </w:p>
    <w:p w14:paraId="199713D8" w14:textId="1312C667" w:rsidR="008B7014" w:rsidRPr="003F74AC" w:rsidRDefault="008B7014" w:rsidP="0044664A">
      <w:pPr>
        <w:numPr>
          <w:ilvl w:val="0"/>
          <w:numId w:val="1"/>
        </w:numPr>
        <w:tabs>
          <w:tab w:val="left" w:pos="284"/>
        </w:tabs>
        <w:ind w:left="284" w:hanging="284"/>
        <w:jc w:val="both"/>
        <w:rPr>
          <w:rFonts w:ascii="Georgia" w:hAnsi="Georgia"/>
          <w:sz w:val="22"/>
          <w:szCs w:val="22"/>
        </w:rPr>
      </w:pPr>
      <w:bookmarkStart w:id="3" w:name="_Hlk206409248"/>
      <w:r w:rsidRPr="003F74AC">
        <w:rPr>
          <w:rFonts w:ascii="Georgia" w:hAnsi="Georgia"/>
          <w:sz w:val="22"/>
          <w:szCs w:val="22"/>
        </w:rPr>
        <w:t xml:space="preserve">ustawa z dnia </w:t>
      </w:r>
      <w:r w:rsidR="00BB6FD7" w:rsidRPr="003F74AC">
        <w:rPr>
          <w:rFonts w:ascii="Georgia" w:hAnsi="Georgia"/>
          <w:sz w:val="22"/>
          <w:szCs w:val="22"/>
        </w:rPr>
        <w:t>6 marca 2018</w:t>
      </w:r>
      <w:r w:rsidRPr="003F74AC">
        <w:rPr>
          <w:rFonts w:ascii="Georgia" w:hAnsi="Georgia"/>
          <w:sz w:val="22"/>
          <w:szCs w:val="22"/>
        </w:rPr>
        <w:t xml:space="preserve"> r. </w:t>
      </w:r>
      <w:r w:rsidR="00535923" w:rsidRPr="003F74AC">
        <w:rPr>
          <w:rFonts w:ascii="Georgia" w:hAnsi="Georgia"/>
          <w:sz w:val="22"/>
          <w:szCs w:val="22"/>
        </w:rPr>
        <w:t>Prawo przedsiębiorców</w:t>
      </w:r>
      <w:r w:rsidRPr="003F74AC">
        <w:rPr>
          <w:rFonts w:ascii="Georgia" w:hAnsi="Georgia"/>
          <w:sz w:val="22"/>
          <w:szCs w:val="22"/>
        </w:rPr>
        <w:t xml:space="preserve"> </w:t>
      </w:r>
      <w:r w:rsidR="009A6ECE" w:rsidRPr="003F74AC">
        <w:rPr>
          <w:rFonts w:ascii="Georgia" w:hAnsi="Georgia"/>
          <w:sz w:val="22"/>
          <w:szCs w:val="22"/>
        </w:rPr>
        <w:t>(</w:t>
      </w:r>
      <w:proofErr w:type="spellStart"/>
      <w:r w:rsidR="009A6ECE" w:rsidRPr="003F74AC">
        <w:rPr>
          <w:rFonts w:ascii="Georgia" w:hAnsi="Georgia"/>
          <w:sz w:val="22"/>
          <w:szCs w:val="22"/>
        </w:rPr>
        <w:t>t.j</w:t>
      </w:r>
      <w:proofErr w:type="spellEnd"/>
      <w:r w:rsidR="009A6ECE" w:rsidRPr="003F74AC">
        <w:rPr>
          <w:rFonts w:ascii="Georgia" w:hAnsi="Georgia"/>
          <w:sz w:val="22"/>
          <w:szCs w:val="22"/>
        </w:rPr>
        <w:t xml:space="preserve">. Dz. U. z 2024 r. poz. 236 z </w:t>
      </w:r>
      <w:proofErr w:type="spellStart"/>
      <w:r w:rsidR="009A6ECE" w:rsidRPr="003F74AC">
        <w:rPr>
          <w:rFonts w:ascii="Georgia" w:hAnsi="Georgia"/>
          <w:sz w:val="22"/>
          <w:szCs w:val="22"/>
        </w:rPr>
        <w:t>późn</w:t>
      </w:r>
      <w:proofErr w:type="spellEnd"/>
      <w:r w:rsidR="009A6ECE" w:rsidRPr="003F74AC">
        <w:rPr>
          <w:rFonts w:ascii="Georgia" w:hAnsi="Georgia"/>
          <w:sz w:val="22"/>
          <w:szCs w:val="22"/>
        </w:rPr>
        <w:t>. zm.)</w:t>
      </w:r>
      <w:r w:rsidR="00047BC1" w:rsidRPr="003F74AC">
        <w:rPr>
          <w:rFonts w:ascii="Georgia" w:hAnsi="Georgia"/>
          <w:sz w:val="22"/>
          <w:szCs w:val="22"/>
        </w:rPr>
        <w:t>;</w:t>
      </w:r>
    </w:p>
    <w:p w14:paraId="0D9E2F40" w14:textId="77777777" w:rsidR="004F66A3" w:rsidRPr="003F74AC" w:rsidRDefault="004F66A3" w:rsidP="004F66A3">
      <w:pPr>
        <w:numPr>
          <w:ilvl w:val="0"/>
          <w:numId w:val="1"/>
        </w:numPr>
        <w:tabs>
          <w:tab w:val="left" w:pos="284"/>
        </w:tabs>
        <w:ind w:left="284" w:hanging="284"/>
        <w:jc w:val="both"/>
        <w:rPr>
          <w:rFonts w:ascii="Georgia" w:hAnsi="Georgia"/>
          <w:sz w:val="22"/>
          <w:szCs w:val="22"/>
        </w:rPr>
      </w:pPr>
      <w:bookmarkStart w:id="4" w:name="_Hlk206409163"/>
      <w:bookmarkEnd w:id="3"/>
      <w:r w:rsidRPr="003F74AC">
        <w:rPr>
          <w:rFonts w:ascii="Georgia" w:hAnsi="Georgia"/>
          <w:sz w:val="22"/>
          <w:szCs w:val="22"/>
        </w:rPr>
        <w:t>kodeks postępowania administracyjnego (</w:t>
      </w:r>
      <w:proofErr w:type="spellStart"/>
      <w:r w:rsidRPr="003F74AC">
        <w:rPr>
          <w:rFonts w:ascii="Georgia" w:hAnsi="Georgia"/>
          <w:sz w:val="22"/>
          <w:szCs w:val="22"/>
        </w:rPr>
        <w:t>t.j</w:t>
      </w:r>
      <w:proofErr w:type="spellEnd"/>
      <w:r w:rsidRPr="003F74AC">
        <w:rPr>
          <w:rFonts w:ascii="Georgia" w:hAnsi="Georgia"/>
          <w:sz w:val="22"/>
          <w:szCs w:val="22"/>
        </w:rPr>
        <w:t xml:space="preserve">. Dz. U. z 2024 r. poz. 572 z </w:t>
      </w:r>
      <w:proofErr w:type="spellStart"/>
      <w:r w:rsidRPr="003F74AC">
        <w:rPr>
          <w:rFonts w:ascii="Georgia" w:hAnsi="Georgia"/>
          <w:sz w:val="22"/>
          <w:szCs w:val="22"/>
        </w:rPr>
        <w:t>późn</w:t>
      </w:r>
      <w:proofErr w:type="spellEnd"/>
      <w:r w:rsidRPr="003F74AC">
        <w:rPr>
          <w:rFonts w:ascii="Georgia" w:hAnsi="Georgia"/>
          <w:sz w:val="22"/>
          <w:szCs w:val="22"/>
        </w:rPr>
        <w:t>. zm.).;</w:t>
      </w:r>
    </w:p>
    <w:p w14:paraId="08876AFE" w14:textId="77777777" w:rsidR="004F66A3" w:rsidRPr="003F74AC" w:rsidRDefault="004F66A3" w:rsidP="004F66A3">
      <w:pPr>
        <w:numPr>
          <w:ilvl w:val="0"/>
          <w:numId w:val="1"/>
        </w:numPr>
        <w:tabs>
          <w:tab w:val="left" w:pos="284"/>
        </w:tabs>
        <w:ind w:left="284" w:hanging="284"/>
        <w:jc w:val="both"/>
        <w:rPr>
          <w:rFonts w:ascii="Georgia" w:hAnsi="Georgia"/>
          <w:sz w:val="22"/>
          <w:szCs w:val="22"/>
        </w:rPr>
      </w:pPr>
      <w:r w:rsidRPr="003F74AC">
        <w:rPr>
          <w:rFonts w:ascii="Georgia" w:hAnsi="Georgia"/>
          <w:sz w:val="22"/>
          <w:szCs w:val="22"/>
        </w:rPr>
        <w:t>kodeks cywilny (</w:t>
      </w:r>
      <w:proofErr w:type="spellStart"/>
      <w:r w:rsidRPr="003F74AC">
        <w:rPr>
          <w:rFonts w:ascii="Georgia" w:hAnsi="Georgia"/>
          <w:sz w:val="22"/>
          <w:szCs w:val="22"/>
        </w:rPr>
        <w:t>t.j</w:t>
      </w:r>
      <w:proofErr w:type="spellEnd"/>
      <w:r w:rsidRPr="003F74AC">
        <w:rPr>
          <w:rFonts w:ascii="Georgia" w:hAnsi="Georgia"/>
          <w:sz w:val="22"/>
          <w:szCs w:val="22"/>
        </w:rPr>
        <w:t xml:space="preserve">. Dz. U. z 2024 r. poz. 1061 z </w:t>
      </w:r>
      <w:proofErr w:type="spellStart"/>
      <w:r w:rsidRPr="003F74AC">
        <w:rPr>
          <w:rFonts w:ascii="Georgia" w:hAnsi="Georgia"/>
          <w:sz w:val="22"/>
          <w:szCs w:val="22"/>
        </w:rPr>
        <w:t>późn</w:t>
      </w:r>
      <w:proofErr w:type="spellEnd"/>
      <w:r w:rsidRPr="003F74AC">
        <w:rPr>
          <w:rFonts w:ascii="Georgia" w:hAnsi="Georgia"/>
          <w:sz w:val="22"/>
          <w:szCs w:val="22"/>
        </w:rPr>
        <w:t>. zm.).;</w:t>
      </w:r>
    </w:p>
    <w:p w14:paraId="4E20435A" w14:textId="7D636122" w:rsidR="004F66A3" w:rsidRPr="003F74AC" w:rsidRDefault="004F66A3" w:rsidP="004F66A3">
      <w:pPr>
        <w:numPr>
          <w:ilvl w:val="0"/>
          <w:numId w:val="1"/>
        </w:numPr>
        <w:tabs>
          <w:tab w:val="left" w:pos="284"/>
        </w:tabs>
        <w:ind w:left="284" w:hanging="284"/>
        <w:jc w:val="both"/>
        <w:rPr>
          <w:rFonts w:ascii="Georgia" w:hAnsi="Georgia"/>
          <w:sz w:val="22"/>
          <w:szCs w:val="22"/>
        </w:rPr>
      </w:pPr>
      <w:r w:rsidRPr="003F74AC">
        <w:rPr>
          <w:rFonts w:ascii="Georgia" w:hAnsi="Georgia"/>
          <w:sz w:val="22"/>
          <w:szCs w:val="22"/>
        </w:rPr>
        <w:t>kodeks postępowania cywilnego (</w:t>
      </w:r>
      <w:proofErr w:type="spellStart"/>
      <w:r w:rsidRPr="003F74AC">
        <w:rPr>
          <w:rFonts w:ascii="Georgia" w:hAnsi="Georgia"/>
          <w:sz w:val="22"/>
          <w:szCs w:val="22"/>
        </w:rPr>
        <w:t>t.j</w:t>
      </w:r>
      <w:proofErr w:type="spellEnd"/>
      <w:r w:rsidRPr="003F74AC">
        <w:rPr>
          <w:rFonts w:ascii="Georgia" w:hAnsi="Georgia"/>
          <w:sz w:val="22"/>
          <w:szCs w:val="22"/>
        </w:rPr>
        <w:t xml:space="preserve">. Dz. U. z 2024 r. poz. 1568 z </w:t>
      </w:r>
      <w:proofErr w:type="spellStart"/>
      <w:r w:rsidRPr="003F74AC">
        <w:rPr>
          <w:rFonts w:ascii="Georgia" w:hAnsi="Georgia"/>
          <w:sz w:val="22"/>
          <w:szCs w:val="22"/>
        </w:rPr>
        <w:t>późn</w:t>
      </w:r>
      <w:proofErr w:type="spellEnd"/>
      <w:r w:rsidRPr="003F74AC">
        <w:rPr>
          <w:rFonts w:ascii="Georgia" w:hAnsi="Georgia"/>
          <w:sz w:val="22"/>
          <w:szCs w:val="22"/>
        </w:rPr>
        <w:t>. zm.).</w:t>
      </w:r>
    </w:p>
    <w:bookmarkEnd w:id="4"/>
    <w:p w14:paraId="53628182" w14:textId="77777777" w:rsidR="008B7014" w:rsidRPr="003F74AC" w:rsidRDefault="008B7014" w:rsidP="008B7014">
      <w:pPr>
        <w:tabs>
          <w:tab w:val="left" w:pos="284"/>
        </w:tabs>
        <w:jc w:val="both"/>
        <w:rPr>
          <w:rFonts w:ascii="Georgia" w:hAnsi="Georgia"/>
          <w:sz w:val="22"/>
          <w:szCs w:val="22"/>
        </w:rPr>
      </w:pPr>
    </w:p>
    <w:p w14:paraId="050F2F99" w14:textId="77777777" w:rsidR="008B7014" w:rsidRPr="003F74AC" w:rsidRDefault="008B7014" w:rsidP="008B7014">
      <w:pPr>
        <w:tabs>
          <w:tab w:val="left" w:pos="284"/>
        </w:tabs>
        <w:ind w:left="709" w:hanging="363"/>
        <w:jc w:val="both"/>
        <w:rPr>
          <w:rFonts w:ascii="Georgia" w:hAnsi="Georgia"/>
          <w:b/>
          <w:sz w:val="22"/>
          <w:szCs w:val="22"/>
          <w:u w:val="single"/>
        </w:rPr>
      </w:pPr>
      <w:r w:rsidRPr="003F74AC">
        <w:rPr>
          <w:rFonts w:ascii="Georgia" w:hAnsi="Georgia"/>
          <w:b/>
          <w:sz w:val="22"/>
          <w:szCs w:val="22"/>
          <w:u w:val="single"/>
        </w:rPr>
        <w:t>Definicje:</w:t>
      </w:r>
    </w:p>
    <w:p w14:paraId="32A1AC1E" w14:textId="77777777" w:rsidR="008B7014" w:rsidRPr="003F74AC" w:rsidRDefault="008B7014" w:rsidP="008B7014">
      <w:pPr>
        <w:tabs>
          <w:tab w:val="left" w:pos="284"/>
        </w:tabs>
        <w:ind w:left="709" w:hanging="363"/>
        <w:jc w:val="both"/>
        <w:rPr>
          <w:rFonts w:ascii="Georgia" w:hAnsi="Georgia"/>
          <w:b/>
          <w:sz w:val="22"/>
          <w:szCs w:val="22"/>
          <w:u w:val="single"/>
        </w:rPr>
      </w:pPr>
    </w:p>
    <w:p w14:paraId="7F54C2D3" w14:textId="34002C57" w:rsidR="008B7014" w:rsidRPr="003F74AC" w:rsidRDefault="008B7014" w:rsidP="008B7014">
      <w:pPr>
        <w:tabs>
          <w:tab w:val="left" w:pos="284"/>
        </w:tabs>
        <w:ind w:left="426" w:firstLine="283"/>
        <w:jc w:val="both"/>
        <w:rPr>
          <w:rFonts w:ascii="Georgia" w:hAnsi="Georgia"/>
          <w:sz w:val="22"/>
          <w:szCs w:val="22"/>
        </w:rPr>
      </w:pPr>
      <w:r w:rsidRPr="003F74AC">
        <w:rPr>
          <w:rFonts w:ascii="Georgia" w:hAnsi="Georgia"/>
          <w:sz w:val="22"/>
          <w:szCs w:val="22"/>
        </w:rPr>
        <w:t xml:space="preserve">Ilekroć w </w:t>
      </w:r>
      <w:r w:rsidR="00FF2F92" w:rsidRPr="003F74AC">
        <w:rPr>
          <w:szCs w:val="22"/>
        </w:rPr>
        <w:t>Zasadach przyznawania dofinansowania</w:t>
      </w:r>
      <w:r w:rsidRPr="003F74AC">
        <w:rPr>
          <w:rFonts w:ascii="Georgia" w:hAnsi="Georgia"/>
          <w:sz w:val="22"/>
          <w:szCs w:val="22"/>
        </w:rPr>
        <w:t xml:space="preserve"> jest mowa o:</w:t>
      </w:r>
    </w:p>
    <w:p w14:paraId="71C3273D" w14:textId="77777777" w:rsidR="008B7014" w:rsidRPr="003F74AC" w:rsidRDefault="008B7014" w:rsidP="008B7014">
      <w:pPr>
        <w:tabs>
          <w:tab w:val="left" w:pos="284"/>
        </w:tabs>
        <w:ind w:left="1440" w:hanging="363"/>
        <w:jc w:val="both"/>
        <w:rPr>
          <w:rFonts w:ascii="Georgia" w:hAnsi="Georgia"/>
          <w:sz w:val="22"/>
          <w:szCs w:val="22"/>
        </w:rPr>
      </w:pPr>
    </w:p>
    <w:p w14:paraId="053493D1" w14:textId="157A6D1F" w:rsidR="00A12C94" w:rsidRPr="003F74AC" w:rsidRDefault="008B7014" w:rsidP="0044664A">
      <w:pPr>
        <w:pStyle w:val="Akapitzlist"/>
        <w:numPr>
          <w:ilvl w:val="0"/>
          <w:numId w:val="31"/>
        </w:numPr>
        <w:tabs>
          <w:tab w:val="left" w:pos="284"/>
        </w:tabs>
        <w:ind w:left="284" w:hanging="284"/>
        <w:jc w:val="both"/>
        <w:rPr>
          <w:rFonts w:ascii="Georgia" w:hAnsi="Georgia"/>
          <w:sz w:val="22"/>
          <w:szCs w:val="22"/>
        </w:rPr>
      </w:pPr>
      <w:r w:rsidRPr="003F74AC">
        <w:rPr>
          <w:rFonts w:ascii="Georgia" w:hAnsi="Georgia"/>
          <w:b/>
          <w:sz w:val="22"/>
          <w:szCs w:val="22"/>
        </w:rPr>
        <w:t xml:space="preserve">Urzędzie – </w:t>
      </w:r>
      <w:r w:rsidRPr="003F74AC">
        <w:rPr>
          <w:rFonts w:ascii="Georgia" w:hAnsi="Georgia"/>
          <w:sz w:val="22"/>
          <w:szCs w:val="22"/>
        </w:rPr>
        <w:t>należy przez to rozumieć Powiatowy Urząd Pracy w Zielonej Górze, Filię w Sulechowie lub Filię w Nowogrodzie Bobrzańskim;</w:t>
      </w:r>
    </w:p>
    <w:p w14:paraId="38940AC7" w14:textId="23AED52B" w:rsidR="00612887" w:rsidRPr="003F74AC" w:rsidRDefault="008B7014" w:rsidP="0044664A">
      <w:pPr>
        <w:pStyle w:val="Akapitzlist"/>
        <w:numPr>
          <w:ilvl w:val="0"/>
          <w:numId w:val="31"/>
        </w:numPr>
        <w:tabs>
          <w:tab w:val="left" w:pos="284"/>
        </w:tabs>
        <w:ind w:left="284" w:hanging="284"/>
        <w:jc w:val="both"/>
        <w:rPr>
          <w:rFonts w:ascii="Georgia" w:hAnsi="Georgia"/>
          <w:sz w:val="22"/>
          <w:szCs w:val="22"/>
        </w:rPr>
      </w:pPr>
      <w:r w:rsidRPr="003F74AC">
        <w:rPr>
          <w:b/>
        </w:rPr>
        <w:t xml:space="preserve">ustawie – </w:t>
      </w:r>
      <w:r w:rsidRPr="003F74AC">
        <w:t xml:space="preserve">należy przez to rozumieć </w:t>
      </w:r>
      <w:r w:rsidR="00A12C94" w:rsidRPr="003F74AC">
        <w:t>ustawę z dnia 20 marca 2025 r. o rynku pracy i służbach zatrudnienia (</w:t>
      </w:r>
      <w:proofErr w:type="spellStart"/>
      <w:r w:rsidR="00A12C94" w:rsidRPr="003F74AC">
        <w:t>t.j</w:t>
      </w:r>
      <w:proofErr w:type="spellEnd"/>
      <w:r w:rsidR="00A12C94" w:rsidRPr="003F74AC">
        <w:t>. Dz. U. z 2025 r., poz. 620);</w:t>
      </w:r>
    </w:p>
    <w:p w14:paraId="226E4092" w14:textId="60512311" w:rsidR="008B7014" w:rsidRPr="003F74AC" w:rsidRDefault="008B7014" w:rsidP="0044664A">
      <w:pPr>
        <w:numPr>
          <w:ilvl w:val="0"/>
          <w:numId w:val="31"/>
        </w:numPr>
        <w:tabs>
          <w:tab w:val="left" w:pos="284"/>
        </w:tabs>
        <w:ind w:left="284" w:hanging="284"/>
        <w:jc w:val="both"/>
        <w:rPr>
          <w:rFonts w:ascii="Georgia" w:hAnsi="Georgia"/>
          <w:sz w:val="22"/>
          <w:szCs w:val="22"/>
        </w:rPr>
      </w:pPr>
      <w:r w:rsidRPr="003F74AC">
        <w:rPr>
          <w:rFonts w:ascii="Georgia" w:hAnsi="Georgia"/>
          <w:b/>
          <w:sz w:val="22"/>
          <w:szCs w:val="22"/>
        </w:rPr>
        <w:t xml:space="preserve">rozporządzeniu – </w:t>
      </w:r>
      <w:r w:rsidRPr="003F74AC">
        <w:rPr>
          <w:rFonts w:ascii="Georgia" w:hAnsi="Georgia"/>
          <w:sz w:val="22"/>
          <w:szCs w:val="22"/>
        </w:rPr>
        <w:t>należy przez to rozumieć</w:t>
      </w:r>
      <w:r w:rsidR="00EB02F0" w:rsidRPr="003F74AC">
        <w:rPr>
          <w:rFonts w:ascii="Georgia" w:hAnsi="Georgia"/>
          <w:sz w:val="22"/>
          <w:szCs w:val="22"/>
        </w:rPr>
        <w:t xml:space="preserve"> </w:t>
      </w:r>
      <w:r w:rsidR="00D23B4A" w:rsidRPr="003F74AC">
        <w:rPr>
          <w:rFonts w:ascii="Georgia" w:hAnsi="Georgia"/>
          <w:sz w:val="22"/>
          <w:szCs w:val="22"/>
        </w:rPr>
        <w:t xml:space="preserve">rozporządzenie Ministra Rodziny, Pracy i Polityki Społecznej </w:t>
      </w:r>
      <w:r w:rsidR="00D10D89" w:rsidRPr="003F74AC">
        <w:rPr>
          <w:rFonts w:ascii="Georgia" w:hAnsi="Georgia"/>
          <w:sz w:val="22"/>
          <w:szCs w:val="22"/>
        </w:rPr>
        <w:t xml:space="preserve">z dnia 21 listopada 2025 r. </w:t>
      </w:r>
      <w:r w:rsidR="00D10D89" w:rsidRPr="003F74AC">
        <w:t>w sprawie wniosków i realizacji umów o dofinansowanie podjęcia działalności gospodarczej oraz o refundację kosztów wyposażenia lub doposażenia stanowiska pracy</w:t>
      </w:r>
      <w:r w:rsidR="00D10D89" w:rsidRPr="003F74AC">
        <w:rPr>
          <w:rFonts w:ascii="Georgia" w:hAnsi="Georgia"/>
          <w:sz w:val="22"/>
          <w:szCs w:val="22"/>
        </w:rPr>
        <w:t xml:space="preserve"> (Dz. U. z 2025 r. poz. 1645);</w:t>
      </w:r>
    </w:p>
    <w:p w14:paraId="333E87B3" w14:textId="4D32B45E" w:rsidR="00CC686C" w:rsidRPr="003F74AC" w:rsidRDefault="008B7014" w:rsidP="0044664A">
      <w:pPr>
        <w:numPr>
          <w:ilvl w:val="0"/>
          <w:numId w:val="31"/>
        </w:numPr>
        <w:tabs>
          <w:tab w:val="left" w:pos="284"/>
        </w:tabs>
        <w:ind w:left="284" w:hanging="284"/>
        <w:jc w:val="both"/>
        <w:rPr>
          <w:rFonts w:ascii="Georgia" w:hAnsi="Georgia"/>
          <w:sz w:val="22"/>
          <w:szCs w:val="22"/>
        </w:rPr>
      </w:pPr>
      <w:r w:rsidRPr="003F74AC">
        <w:rPr>
          <w:rFonts w:ascii="Georgia" w:hAnsi="Georgia"/>
          <w:b/>
          <w:sz w:val="22"/>
          <w:szCs w:val="22"/>
        </w:rPr>
        <w:t>bezrobotnym –</w:t>
      </w:r>
      <w:r w:rsidRPr="003F74AC">
        <w:rPr>
          <w:rFonts w:ascii="Georgia" w:hAnsi="Georgia"/>
          <w:sz w:val="22"/>
          <w:szCs w:val="22"/>
        </w:rPr>
        <w:t xml:space="preserve"> oznacza to osobę spełniającą przesłanki art. </w:t>
      </w:r>
      <w:r w:rsidR="006C71E9" w:rsidRPr="003F74AC">
        <w:rPr>
          <w:rFonts w:ascii="Georgia" w:hAnsi="Georgia"/>
          <w:sz w:val="22"/>
          <w:szCs w:val="22"/>
        </w:rPr>
        <w:t>1 ust. 3</w:t>
      </w:r>
      <w:r w:rsidRPr="003F74AC">
        <w:rPr>
          <w:rFonts w:ascii="Georgia" w:hAnsi="Georgia"/>
          <w:sz w:val="22"/>
          <w:szCs w:val="22"/>
        </w:rPr>
        <w:t xml:space="preserve"> </w:t>
      </w:r>
      <w:r w:rsidR="006C71E9" w:rsidRPr="003F74AC">
        <w:rPr>
          <w:rFonts w:ascii="Georgia" w:hAnsi="Georgia"/>
          <w:sz w:val="22"/>
          <w:szCs w:val="22"/>
        </w:rPr>
        <w:t xml:space="preserve">pkt 1 lub pkt 2 lit. a-l, n oraz p, lub osobę, o której mowa w art. 1 ust. 3 pkt 3,5 lub 6 </w:t>
      </w:r>
      <w:r w:rsidRPr="003F74AC">
        <w:rPr>
          <w:rFonts w:ascii="Georgia" w:hAnsi="Georgia"/>
          <w:sz w:val="22"/>
          <w:szCs w:val="22"/>
        </w:rPr>
        <w:t>ustawy</w:t>
      </w:r>
      <w:r w:rsidR="006C71E9" w:rsidRPr="003F74AC">
        <w:rPr>
          <w:rFonts w:ascii="Georgia" w:hAnsi="Georgia"/>
          <w:sz w:val="22"/>
          <w:szCs w:val="22"/>
        </w:rPr>
        <w:t>, niezatrudnioną, niewykonującą innej pracy zarobkowej, nieuczącą się w szkole, z wyjątkiem osoby uczącej się w szkole dla dorosłych, branżowej szkole II stopnia w formie stacjonarnej lub zaocznej</w:t>
      </w:r>
      <w:r w:rsidR="006C6A7B" w:rsidRPr="003F74AC">
        <w:rPr>
          <w:rFonts w:ascii="Georgia" w:hAnsi="Georgia"/>
          <w:sz w:val="22"/>
          <w:szCs w:val="22"/>
        </w:rPr>
        <w:t xml:space="preserve">, </w:t>
      </w:r>
      <w:r w:rsidR="00CC686C" w:rsidRPr="003F74AC">
        <w:rPr>
          <w:rFonts w:ascii="Georgia" w:hAnsi="Georgia"/>
          <w:sz w:val="22"/>
          <w:szCs w:val="22"/>
        </w:rPr>
        <w:t xml:space="preserve">w szkole policealnej w formie stacjonarnej lub zaocznej, lub przystępującej do egzaminów eksternistycznych z zakresu programu nauczania szkoły dla dorosłych lub branżowej szkoły II stopnia, lub kształcącej się na studiach niestacjonarnych, lub uczącej się w szkole artystycznej realizującej wyłącznie kształcenie artystyczne, niemającą stałego źródła dochodu, zdolną i gotową do podjęcia zatrudnienia w pełnym wymiarze czasu pracy obowiązującym </w:t>
      </w:r>
      <w:r w:rsidR="00032DAD" w:rsidRPr="003F74AC">
        <w:rPr>
          <w:rFonts w:ascii="Georgia" w:hAnsi="Georgia"/>
          <w:sz w:val="22"/>
          <w:szCs w:val="22"/>
        </w:rPr>
        <w:br/>
      </w:r>
      <w:r w:rsidR="00CC686C" w:rsidRPr="003F74AC">
        <w:rPr>
          <w:rFonts w:ascii="Georgia" w:hAnsi="Georgia"/>
          <w:sz w:val="22"/>
          <w:szCs w:val="22"/>
        </w:rPr>
        <w:t>w danym zawodzie lub w danej służbie albo innej pracy zarobkowej albo jeżeli jest osobą niepełnosprawną, zdolną i gotową do podjęcia zatrudnienia co najmniej w połowie tego wymiaru czasu pracy, zarejestrowaną w powiatowym urzędzie pracy, jeżeli spełnia warunki art. 2 pkt 1) lit. a)-n)</w:t>
      </w:r>
      <w:r w:rsidR="0044664A" w:rsidRPr="003F74AC">
        <w:rPr>
          <w:rFonts w:ascii="Georgia" w:hAnsi="Georgia"/>
          <w:sz w:val="22"/>
          <w:szCs w:val="22"/>
        </w:rPr>
        <w:t>;</w:t>
      </w:r>
    </w:p>
    <w:p w14:paraId="13A3D2D8" w14:textId="474CFB6E" w:rsidR="006C71E9" w:rsidRPr="003F74AC" w:rsidRDefault="008B7014" w:rsidP="0044664A">
      <w:pPr>
        <w:numPr>
          <w:ilvl w:val="0"/>
          <w:numId w:val="31"/>
        </w:numPr>
        <w:tabs>
          <w:tab w:val="left" w:pos="284"/>
        </w:tabs>
        <w:ind w:left="284" w:hanging="284"/>
        <w:jc w:val="both"/>
        <w:rPr>
          <w:rFonts w:ascii="Georgia" w:hAnsi="Georgia"/>
          <w:sz w:val="22"/>
          <w:szCs w:val="22"/>
        </w:rPr>
      </w:pPr>
      <w:r w:rsidRPr="003F74AC">
        <w:rPr>
          <w:rFonts w:ascii="Georgia" w:hAnsi="Georgia"/>
          <w:b/>
          <w:sz w:val="22"/>
          <w:szCs w:val="22"/>
        </w:rPr>
        <w:t>opiekunie</w:t>
      </w:r>
      <w:r w:rsidR="00A12C94" w:rsidRPr="003F74AC">
        <w:rPr>
          <w:rFonts w:ascii="Georgia" w:hAnsi="Georgia"/>
          <w:b/>
          <w:sz w:val="22"/>
          <w:szCs w:val="22"/>
        </w:rPr>
        <w:t xml:space="preserve"> osoby niepełnosprawnej </w:t>
      </w:r>
      <w:r w:rsidRPr="003F74AC">
        <w:rPr>
          <w:rFonts w:ascii="Georgia" w:hAnsi="Georgia"/>
          <w:b/>
          <w:sz w:val="22"/>
          <w:szCs w:val="22"/>
        </w:rPr>
        <w:t>–</w:t>
      </w:r>
      <w:r w:rsidRPr="003F74AC">
        <w:rPr>
          <w:rFonts w:ascii="Georgia" w:hAnsi="Georgia"/>
          <w:sz w:val="22"/>
          <w:szCs w:val="22"/>
        </w:rPr>
        <w:t xml:space="preserve"> </w:t>
      </w:r>
      <w:r w:rsidR="00A12C94" w:rsidRPr="003F74AC">
        <w:rPr>
          <w:rFonts w:ascii="Georgia" w:hAnsi="Georgia"/>
          <w:bCs/>
          <w:sz w:val="22"/>
          <w:szCs w:val="22"/>
        </w:rPr>
        <w:t>oznacza to matkę lub ojca; opiekuna faktycznego dziecka, przez którego</w:t>
      </w:r>
      <w:r w:rsidR="00FA6CFD" w:rsidRPr="003F74AC">
        <w:rPr>
          <w:rFonts w:ascii="Georgia" w:hAnsi="Georgia"/>
          <w:bCs/>
          <w:sz w:val="22"/>
          <w:szCs w:val="22"/>
        </w:rPr>
        <w:t xml:space="preserve"> rozumie się</w:t>
      </w:r>
      <w:r w:rsidR="00A12C94" w:rsidRPr="003F74AC">
        <w:rPr>
          <w:rFonts w:ascii="Georgia" w:hAnsi="Georgia"/>
          <w:bCs/>
          <w:sz w:val="22"/>
          <w:szCs w:val="22"/>
        </w:rPr>
        <w:t xml:space="preserve"> osobę faktycznie opiekując</w:t>
      </w:r>
      <w:r w:rsidR="00E205F4" w:rsidRPr="003F74AC">
        <w:rPr>
          <w:rFonts w:ascii="Georgia" w:hAnsi="Georgia"/>
          <w:bCs/>
          <w:sz w:val="22"/>
          <w:szCs w:val="22"/>
        </w:rPr>
        <w:t>ą</w:t>
      </w:r>
      <w:r w:rsidR="00A12C94" w:rsidRPr="003F74AC">
        <w:rPr>
          <w:rFonts w:ascii="Georgia" w:hAnsi="Georgia"/>
          <w:bCs/>
          <w:sz w:val="22"/>
          <w:szCs w:val="22"/>
        </w:rPr>
        <w:t xml:space="preserve"> się dzieckiem, jeżeli wystąpiła z wnioskiem </w:t>
      </w:r>
      <w:r w:rsidR="00032DAD" w:rsidRPr="003F74AC">
        <w:rPr>
          <w:rFonts w:ascii="Georgia" w:hAnsi="Georgia"/>
          <w:bCs/>
          <w:sz w:val="22"/>
          <w:szCs w:val="22"/>
        </w:rPr>
        <w:br/>
      </w:r>
      <w:r w:rsidR="00A12C94" w:rsidRPr="003F74AC">
        <w:rPr>
          <w:rFonts w:ascii="Georgia" w:hAnsi="Georgia"/>
          <w:bCs/>
          <w:sz w:val="22"/>
          <w:szCs w:val="22"/>
        </w:rPr>
        <w:t>do sądu opiekuńczego o przysposobienie dziecka; rodzinę zastępczą spokrewnioną albo rodzinę zastępczą niezawodową w rozumie</w:t>
      </w:r>
      <w:r w:rsidR="00FA6CFD" w:rsidRPr="003F74AC">
        <w:rPr>
          <w:rFonts w:ascii="Georgia" w:hAnsi="Georgia"/>
          <w:bCs/>
          <w:sz w:val="22"/>
          <w:szCs w:val="22"/>
        </w:rPr>
        <w:t xml:space="preserve">niu </w:t>
      </w:r>
      <w:r w:rsidR="00A12C94" w:rsidRPr="003F74AC">
        <w:rPr>
          <w:rFonts w:ascii="Georgia" w:hAnsi="Georgia"/>
          <w:bCs/>
          <w:sz w:val="22"/>
          <w:szCs w:val="22"/>
        </w:rPr>
        <w:t>ustawy z dnia 9 czerwca 2011 r. o wspieraniu rodziny i systemie pieczy zastępczej (Dz. U. z 2025 r. poz. 49)</w:t>
      </w:r>
      <w:r w:rsidR="00FA6CFD" w:rsidRPr="003F74AC">
        <w:rPr>
          <w:rFonts w:ascii="Georgia" w:hAnsi="Georgia"/>
          <w:bCs/>
          <w:sz w:val="22"/>
          <w:szCs w:val="22"/>
        </w:rPr>
        <w:t>;</w:t>
      </w:r>
      <w:r w:rsidR="00A12C94" w:rsidRPr="003F74AC">
        <w:rPr>
          <w:rFonts w:ascii="Georgia" w:hAnsi="Georgia"/>
          <w:bCs/>
          <w:sz w:val="22"/>
          <w:szCs w:val="22"/>
        </w:rPr>
        <w:t xml:space="preserve"> rodzica zastępczego </w:t>
      </w:r>
      <w:r w:rsidR="00FA6CFD" w:rsidRPr="003F74AC">
        <w:rPr>
          <w:rFonts w:ascii="Georgia" w:hAnsi="Georgia"/>
          <w:bCs/>
          <w:sz w:val="22"/>
          <w:szCs w:val="22"/>
        </w:rPr>
        <w:t xml:space="preserve">zawodowego albo prowadzącego rodzinny dom dziecka niepobierającego z tego tytułu wynagrodzenia w przypadkach, o których mowa </w:t>
      </w:r>
      <w:r w:rsidR="00032DAD" w:rsidRPr="003F74AC">
        <w:rPr>
          <w:rFonts w:ascii="Georgia" w:hAnsi="Georgia"/>
          <w:bCs/>
          <w:sz w:val="22"/>
          <w:szCs w:val="22"/>
        </w:rPr>
        <w:br/>
      </w:r>
      <w:r w:rsidR="00FA6CFD" w:rsidRPr="003F74AC">
        <w:rPr>
          <w:rFonts w:ascii="Georgia" w:hAnsi="Georgia"/>
          <w:bCs/>
          <w:sz w:val="22"/>
          <w:szCs w:val="22"/>
        </w:rPr>
        <w:t xml:space="preserve">w art. 54 ust. 6 oraz art. 62 ust. 4 ustawy z dnia 9 czerwca 2011 r. o wspieraniu rodziny i systemie pieczy zastępczej; małżonka; inną osobę, na której zgodnie z przepisami ustawy z dnia 25 lutego 1964 r. – Kodeks rodzinny i opiekuńczy (Dz. U. z 2023 r. poz. 2809) ciąży obowiązek alimentacyjny, z wyjątkiem osób o znacznym stopniu niepełnosprawności – opiekującą się dzieckiem z orzeczeniem </w:t>
      </w:r>
      <w:r w:rsidR="00032DAD" w:rsidRPr="003F74AC">
        <w:rPr>
          <w:rFonts w:ascii="Georgia" w:hAnsi="Georgia"/>
          <w:bCs/>
          <w:sz w:val="22"/>
          <w:szCs w:val="22"/>
        </w:rPr>
        <w:br/>
      </w:r>
      <w:r w:rsidR="00FA6CFD" w:rsidRPr="003F74AC">
        <w:rPr>
          <w:rFonts w:ascii="Georgia" w:hAnsi="Georgia"/>
          <w:bCs/>
          <w:sz w:val="22"/>
          <w:szCs w:val="22"/>
        </w:rPr>
        <w:t xml:space="preserve">o niepełnosprawności łącznie ze wskazaniami: konieczności stałej lub długotrwałej opieki lub pomocy innej osoby </w:t>
      </w:r>
      <w:r w:rsidR="006C71E9" w:rsidRPr="003F74AC">
        <w:rPr>
          <w:rFonts w:ascii="Georgia" w:hAnsi="Georgia"/>
          <w:bCs/>
          <w:sz w:val="22"/>
          <w:szCs w:val="22"/>
        </w:rPr>
        <w:t xml:space="preserve">w </w:t>
      </w:r>
      <w:r w:rsidR="00FA6CFD" w:rsidRPr="003F74AC">
        <w:rPr>
          <w:rFonts w:ascii="Georgia" w:hAnsi="Georgia"/>
          <w:bCs/>
          <w:sz w:val="22"/>
          <w:szCs w:val="22"/>
        </w:rPr>
        <w:t>związku ze znacznie ograniczon</w:t>
      </w:r>
      <w:r w:rsidR="006C71E9" w:rsidRPr="003F74AC">
        <w:rPr>
          <w:rFonts w:ascii="Georgia" w:hAnsi="Georgia"/>
          <w:bCs/>
          <w:sz w:val="22"/>
          <w:szCs w:val="22"/>
        </w:rPr>
        <w:t>ą</w:t>
      </w:r>
      <w:r w:rsidR="00FA6CFD" w:rsidRPr="003F74AC">
        <w:rPr>
          <w:rFonts w:ascii="Georgia" w:hAnsi="Georgia"/>
          <w:bCs/>
          <w:sz w:val="22"/>
          <w:szCs w:val="22"/>
        </w:rPr>
        <w:t xml:space="preserve"> możliwością samodzielnej egzystencji oraz konieczności stałego współudziału na co dzień opiekuna dziecka w procesie jego leczenia, rehabilitacji i edukacji</w:t>
      </w:r>
      <w:r w:rsidR="006C71E9" w:rsidRPr="003F74AC">
        <w:rPr>
          <w:rFonts w:ascii="Georgia" w:hAnsi="Georgia"/>
          <w:bCs/>
          <w:sz w:val="22"/>
          <w:szCs w:val="22"/>
        </w:rPr>
        <w:t xml:space="preserve">, </w:t>
      </w:r>
      <w:r w:rsidR="00032DAD" w:rsidRPr="003F74AC">
        <w:rPr>
          <w:rFonts w:ascii="Georgia" w:hAnsi="Georgia"/>
          <w:bCs/>
          <w:sz w:val="22"/>
          <w:szCs w:val="22"/>
        </w:rPr>
        <w:br/>
      </w:r>
      <w:r w:rsidR="006C71E9" w:rsidRPr="003F74AC">
        <w:rPr>
          <w:rFonts w:ascii="Georgia" w:hAnsi="Georgia"/>
          <w:bCs/>
          <w:sz w:val="22"/>
          <w:szCs w:val="22"/>
        </w:rPr>
        <w:t>lub osobą niepełnosprawną ze znacznym stopniem niepełnosprawności</w:t>
      </w:r>
      <w:r w:rsidR="0044664A" w:rsidRPr="003F74AC">
        <w:rPr>
          <w:rFonts w:ascii="Georgia" w:hAnsi="Georgia"/>
          <w:bCs/>
          <w:sz w:val="22"/>
          <w:szCs w:val="22"/>
        </w:rPr>
        <w:t>;</w:t>
      </w:r>
    </w:p>
    <w:p w14:paraId="4780154C" w14:textId="63A67F60" w:rsidR="006C71E9" w:rsidRPr="003F74AC" w:rsidRDefault="006C71E9" w:rsidP="0044664A">
      <w:pPr>
        <w:numPr>
          <w:ilvl w:val="0"/>
          <w:numId w:val="31"/>
        </w:numPr>
        <w:tabs>
          <w:tab w:val="left" w:pos="284"/>
        </w:tabs>
        <w:ind w:left="284" w:hanging="284"/>
        <w:jc w:val="both"/>
        <w:rPr>
          <w:rFonts w:ascii="Georgia" w:hAnsi="Georgia"/>
          <w:b/>
          <w:bCs/>
          <w:sz w:val="22"/>
          <w:szCs w:val="22"/>
        </w:rPr>
      </w:pPr>
      <w:r w:rsidRPr="003F74AC">
        <w:rPr>
          <w:rFonts w:ascii="Georgia" w:hAnsi="Georgia"/>
          <w:b/>
          <w:bCs/>
          <w:sz w:val="22"/>
          <w:szCs w:val="22"/>
        </w:rPr>
        <w:t>poszukując</w:t>
      </w:r>
      <w:r w:rsidR="007F3E8A" w:rsidRPr="003F74AC">
        <w:rPr>
          <w:rFonts w:ascii="Georgia" w:hAnsi="Georgia"/>
          <w:b/>
          <w:bCs/>
          <w:sz w:val="22"/>
          <w:szCs w:val="22"/>
        </w:rPr>
        <w:t>ym</w:t>
      </w:r>
      <w:r w:rsidRPr="003F74AC">
        <w:rPr>
          <w:rFonts w:ascii="Georgia" w:hAnsi="Georgia"/>
          <w:b/>
          <w:bCs/>
          <w:sz w:val="22"/>
          <w:szCs w:val="22"/>
        </w:rPr>
        <w:t xml:space="preserve"> pracy </w:t>
      </w:r>
      <w:r w:rsidRPr="003F74AC">
        <w:rPr>
          <w:rFonts w:ascii="Georgia" w:hAnsi="Georgia"/>
          <w:sz w:val="22"/>
          <w:szCs w:val="22"/>
        </w:rPr>
        <w:t>– oznacza to osobę</w:t>
      </w:r>
      <w:r w:rsidR="004207AA" w:rsidRPr="003F74AC">
        <w:rPr>
          <w:rFonts w:ascii="Georgia" w:hAnsi="Georgia"/>
          <w:sz w:val="22"/>
          <w:szCs w:val="22"/>
        </w:rPr>
        <w:t xml:space="preserve">, o której mowa w art. 1 ust. 3 ustawy, która ukończyła </w:t>
      </w:r>
      <w:r w:rsidR="00032DAD" w:rsidRPr="003F74AC">
        <w:rPr>
          <w:rFonts w:ascii="Georgia" w:hAnsi="Georgia"/>
          <w:sz w:val="22"/>
          <w:szCs w:val="22"/>
        </w:rPr>
        <w:br/>
      </w:r>
      <w:r w:rsidR="004207AA" w:rsidRPr="003F74AC">
        <w:rPr>
          <w:rFonts w:ascii="Georgia" w:hAnsi="Georgia"/>
          <w:sz w:val="22"/>
          <w:szCs w:val="22"/>
        </w:rPr>
        <w:lastRenderedPageBreak/>
        <w:t>18 lat i poszukuje zatrudnienia, innej pracy zarobkowej lub innej formy pomocy, zarejest</w:t>
      </w:r>
      <w:r w:rsidR="00432485" w:rsidRPr="003F74AC">
        <w:rPr>
          <w:rFonts w:ascii="Georgia" w:hAnsi="Georgia"/>
          <w:sz w:val="22"/>
          <w:szCs w:val="22"/>
        </w:rPr>
        <w:t>r</w:t>
      </w:r>
      <w:r w:rsidR="004207AA" w:rsidRPr="003F74AC">
        <w:rPr>
          <w:rFonts w:ascii="Georgia" w:hAnsi="Georgia"/>
          <w:sz w:val="22"/>
          <w:szCs w:val="22"/>
        </w:rPr>
        <w:t>owaną w PUP</w:t>
      </w:r>
      <w:r w:rsidR="0044664A" w:rsidRPr="003F74AC">
        <w:rPr>
          <w:rFonts w:ascii="Georgia" w:hAnsi="Georgia"/>
          <w:sz w:val="22"/>
          <w:szCs w:val="22"/>
        </w:rPr>
        <w:t>;</w:t>
      </w:r>
    </w:p>
    <w:p w14:paraId="513866ED" w14:textId="3B629556" w:rsidR="00CC686C" w:rsidRPr="003F74AC" w:rsidRDefault="00F0700A" w:rsidP="0044664A">
      <w:pPr>
        <w:numPr>
          <w:ilvl w:val="0"/>
          <w:numId w:val="31"/>
        </w:numPr>
        <w:tabs>
          <w:tab w:val="left" w:pos="284"/>
        </w:tabs>
        <w:ind w:left="284" w:hanging="284"/>
        <w:jc w:val="both"/>
        <w:rPr>
          <w:rFonts w:ascii="Georgia" w:hAnsi="Georgia"/>
          <w:sz w:val="22"/>
          <w:szCs w:val="22"/>
        </w:rPr>
      </w:pPr>
      <w:r w:rsidRPr="003F74AC">
        <w:rPr>
          <w:rFonts w:ascii="Georgia" w:hAnsi="Georgia"/>
          <w:b/>
          <w:sz w:val="22"/>
          <w:szCs w:val="22"/>
        </w:rPr>
        <w:t>absolwencie CIS</w:t>
      </w:r>
      <w:r w:rsidRPr="003F74AC">
        <w:rPr>
          <w:rFonts w:ascii="Georgia" w:hAnsi="Georgia"/>
          <w:sz w:val="22"/>
          <w:szCs w:val="22"/>
        </w:rPr>
        <w:t xml:space="preserve"> – oznacza osobę, która przez okres nie krótszy niż 6 miesięcy uczestniczyła </w:t>
      </w:r>
      <w:r w:rsidR="00032DAD" w:rsidRPr="003F74AC">
        <w:rPr>
          <w:rFonts w:ascii="Georgia" w:hAnsi="Georgia"/>
          <w:sz w:val="22"/>
          <w:szCs w:val="22"/>
        </w:rPr>
        <w:br/>
      </w:r>
      <w:r w:rsidRPr="003F74AC">
        <w:rPr>
          <w:rFonts w:ascii="Georgia" w:hAnsi="Georgia"/>
          <w:sz w:val="22"/>
          <w:szCs w:val="22"/>
        </w:rPr>
        <w:t>w zajęciach centrum integracji społecznej i otrzymała zaświadczenie (wydane uczestnikowi przez kierownika CIS potwierdzające uczestnictwo w zajęciach i umiejętności nabyte w ramach reintegracji zawodowej i społecznej), osoba ta jest absolwentem przez okres 6 miesięcy od dnia zakończenia zajęć  w CIS;</w:t>
      </w:r>
      <w:bookmarkStart w:id="5" w:name="_Hlk201833799"/>
      <w:r w:rsidR="001C31CF" w:rsidRPr="003F74AC">
        <w:rPr>
          <w:rFonts w:ascii="Georgia" w:hAnsi="Georgia"/>
          <w:sz w:val="22"/>
          <w:szCs w:val="22"/>
        </w:rPr>
        <w:t xml:space="preserve"> </w:t>
      </w:r>
      <w:r w:rsidR="00CC686C" w:rsidRPr="003F74AC">
        <w:rPr>
          <w:rFonts w:ascii="Georgia" w:hAnsi="Georgia"/>
          <w:bCs/>
          <w:sz w:val="22"/>
          <w:szCs w:val="22"/>
        </w:rPr>
        <w:t>o którym mowa w art</w:t>
      </w:r>
      <w:r w:rsidR="00CC686C" w:rsidRPr="003F74AC">
        <w:rPr>
          <w:rFonts w:ascii="Georgia" w:hAnsi="Georgia"/>
          <w:sz w:val="22"/>
          <w:szCs w:val="22"/>
        </w:rPr>
        <w:t>. 2 pkt 1 a ustawy z dnia 13 czerwca</w:t>
      </w:r>
      <w:r w:rsidR="00F417F1" w:rsidRPr="003F74AC">
        <w:rPr>
          <w:rFonts w:ascii="Georgia" w:hAnsi="Georgia"/>
          <w:sz w:val="22"/>
          <w:szCs w:val="22"/>
        </w:rPr>
        <w:t xml:space="preserve"> 2003 r., o zatrudnieniu socjalnym </w:t>
      </w:r>
      <w:r w:rsidR="004F66A3" w:rsidRPr="003F74AC">
        <w:rPr>
          <w:rFonts w:ascii="Georgia" w:hAnsi="Georgia"/>
          <w:sz w:val="22"/>
          <w:szCs w:val="22"/>
        </w:rPr>
        <w:t>(</w:t>
      </w:r>
      <w:proofErr w:type="spellStart"/>
      <w:r w:rsidR="004F66A3" w:rsidRPr="003F74AC">
        <w:rPr>
          <w:rFonts w:ascii="Georgia" w:hAnsi="Georgia"/>
          <w:sz w:val="22"/>
          <w:szCs w:val="22"/>
        </w:rPr>
        <w:t>t.j</w:t>
      </w:r>
      <w:proofErr w:type="spellEnd"/>
      <w:r w:rsidR="004F66A3" w:rsidRPr="003F74AC">
        <w:rPr>
          <w:rFonts w:ascii="Georgia" w:hAnsi="Georgia"/>
          <w:sz w:val="22"/>
          <w:szCs w:val="22"/>
        </w:rPr>
        <w:t xml:space="preserve">. Dz. U. z 2025 r. poz. 83 z </w:t>
      </w:r>
      <w:proofErr w:type="spellStart"/>
      <w:r w:rsidR="004F66A3" w:rsidRPr="003F74AC">
        <w:rPr>
          <w:rFonts w:ascii="Georgia" w:hAnsi="Georgia"/>
          <w:sz w:val="22"/>
          <w:szCs w:val="22"/>
        </w:rPr>
        <w:t>późn</w:t>
      </w:r>
      <w:proofErr w:type="spellEnd"/>
      <w:r w:rsidR="004F66A3" w:rsidRPr="003F74AC">
        <w:rPr>
          <w:rFonts w:ascii="Georgia" w:hAnsi="Georgia"/>
          <w:sz w:val="22"/>
          <w:szCs w:val="22"/>
        </w:rPr>
        <w:t>. zm.)</w:t>
      </w:r>
    </w:p>
    <w:bookmarkEnd w:id="5"/>
    <w:p w14:paraId="33F6CFD0" w14:textId="12F0A75F" w:rsidR="00F417F1" w:rsidRPr="003F74AC" w:rsidRDefault="00F0700A" w:rsidP="0044664A">
      <w:pPr>
        <w:numPr>
          <w:ilvl w:val="0"/>
          <w:numId w:val="31"/>
        </w:numPr>
        <w:tabs>
          <w:tab w:val="left" w:pos="284"/>
        </w:tabs>
        <w:ind w:left="284" w:hanging="284"/>
        <w:jc w:val="both"/>
        <w:rPr>
          <w:rFonts w:ascii="Georgia" w:hAnsi="Georgia"/>
          <w:sz w:val="22"/>
          <w:szCs w:val="22"/>
        </w:rPr>
      </w:pPr>
      <w:r w:rsidRPr="003F74AC">
        <w:rPr>
          <w:rFonts w:ascii="Georgia" w:hAnsi="Georgia"/>
          <w:b/>
          <w:sz w:val="22"/>
          <w:szCs w:val="22"/>
        </w:rPr>
        <w:t xml:space="preserve">absolwencie KIS </w:t>
      </w:r>
      <w:r w:rsidRPr="003F74AC">
        <w:rPr>
          <w:rFonts w:ascii="Georgia" w:hAnsi="Georgia"/>
          <w:sz w:val="22"/>
          <w:szCs w:val="22"/>
        </w:rPr>
        <w:t xml:space="preserve">- oznacza osobę, która uczestniczyła w klubie integracji społecznej przez okres nie krótszy niż 6 miesięcy, posiada ważne zaświadczenie (wydane na wniosek osoby, która uczestniczyła </w:t>
      </w:r>
      <w:r w:rsidR="00032DAD" w:rsidRPr="003F74AC">
        <w:rPr>
          <w:rFonts w:ascii="Georgia" w:hAnsi="Georgia"/>
          <w:sz w:val="22"/>
          <w:szCs w:val="22"/>
        </w:rPr>
        <w:br/>
      </w:r>
      <w:r w:rsidRPr="003F74AC">
        <w:rPr>
          <w:rFonts w:ascii="Georgia" w:hAnsi="Georgia"/>
          <w:sz w:val="22"/>
          <w:szCs w:val="22"/>
        </w:rPr>
        <w:t>w KIS, przez podmiot prowadzący KIS i zachowuje ważność w terminie 4 miesięcy od daty</w:t>
      </w:r>
      <w:r w:rsidR="00EB02F0" w:rsidRPr="003F74AC">
        <w:rPr>
          <w:rFonts w:ascii="Georgia" w:hAnsi="Georgia"/>
          <w:sz w:val="22"/>
          <w:szCs w:val="22"/>
        </w:rPr>
        <w:t xml:space="preserve"> </w:t>
      </w:r>
      <w:r w:rsidRPr="003F74AC">
        <w:rPr>
          <w:rFonts w:ascii="Georgia" w:hAnsi="Georgia"/>
          <w:sz w:val="22"/>
          <w:szCs w:val="22"/>
        </w:rPr>
        <w:t>wystawienia) oraz realizowała postanowienia kontraktu socjalnego;</w:t>
      </w:r>
      <w:r w:rsidR="001C31CF" w:rsidRPr="003F74AC">
        <w:rPr>
          <w:rFonts w:ascii="Georgia" w:hAnsi="Georgia"/>
          <w:b/>
          <w:bCs/>
          <w:sz w:val="22"/>
          <w:szCs w:val="22"/>
        </w:rPr>
        <w:t xml:space="preserve"> </w:t>
      </w:r>
      <w:r w:rsidR="00F417F1" w:rsidRPr="003F74AC">
        <w:rPr>
          <w:rFonts w:ascii="Georgia" w:hAnsi="Georgia"/>
          <w:sz w:val="22"/>
          <w:szCs w:val="22"/>
        </w:rPr>
        <w:t>o którym mowa w art. 2 pkt 1 b ustawy z dnia 13 czerwca 2003 r. o zatrudnieniu socjalnym (Dz. U. z 2025 r. poz. 83 i 620)</w:t>
      </w:r>
      <w:r w:rsidR="0044664A" w:rsidRPr="003F74AC">
        <w:rPr>
          <w:rFonts w:ascii="Georgia" w:hAnsi="Georgia"/>
          <w:sz w:val="22"/>
          <w:szCs w:val="22"/>
        </w:rPr>
        <w:t>;</w:t>
      </w:r>
    </w:p>
    <w:p w14:paraId="6E0F7C58" w14:textId="23E403C3" w:rsidR="004F66A3" w:rsidRPr="003F74AC" w:rsidRDefault="00F0700A" w:rsidP="00EE73D1">
      <w:pPr>
        <w:numPr>
          <w:ilvl w:val="0"/>
          <w:numId w:val="31"/>
        </w:numPr>
        <w:tabs>
          <w:tab w:val="left" w:pos="284"/>
        </w:tabs>
        <w:ind w:left="284" w:hanging="284"/>
        <w:jc w:val="both"/>
        <w:rPr>
          <w:rFonts w:ascii="Georgia" w:hAnsi="Georgia"/>
          <w:sz w:val="22"/>
          <w:szCs w:val="22"/>
        </w:rPr>
      </w:pPr>
      <w:r w:rsidRPr="003F74AC">
        <w:rPr>
          <w:rFonts w:ascii="Georgia" w:hAnsi="Georgia"/>
          <w:b/>
          <w:sz w:val="22"/>
          <w:szCs w:val="22"/>
        </w:rPr>
        <w:t>przeciętnym wynagrodzeniu –</w:t>
      </w:r>
      <w:r w:rsidR="004207AA" w:rsidRPr="003F74AC">
        <w:rPr>
          <w:rFonts w:ascii="Georgia" w:hAnsi="Georgia"/>
          <w:sz w:val="22"/>
          <w:szCs w:val="22"/>
        </w:rPr>
        <w:t xml:space="preserve">oznacza to </w:t>
      </w:r>
      <w:r w:rsidRPr="003F74AC">
        <w:rPr>
          <w:rFonts w:ascii="Georgia" w:hAnsi="Georgia"/>
          <w:sz w:val="22"/>
          <w:szCs w:val="22"/>
        </w:rPr>
        <w:t>przeciętne wynagrodzenie w poprzednim kwartale</w:t>
      </w:r>
      <w:r w:rsidR="004207AA" w:rsidRPr="003F74AC">
        <w:rPr>
          <w:rFonts w:ascii="Georgia" w:hAnsi="Georgia"/>
          <w:sz w:val="22"/>
          <w:szCs w:val="22"/>
        </w:rPr>
        <w:t>,</w:t>
      </w:r>
      <w:r w:rsidRPr="003F74AC">
        <w:rPr>
          <w:rFonts w:ascii="Georgia" w:hAnsi="Georgia"/>
          <w:sz w:val="22"/>
          <w:szCs w:val="22"/>
        </w:rPr>
        <w:t xml:space="preserve"> </w:t>
      </w:r>
      <w:r w:rsidR="00032DAD" w:rsidRPr="003F74AC">
        <w:rPr>
          <w:rFonts w:ascii="Georgia" w:hAnsi="Georgia"/>
          <w:sz w:val="22"/>
          <w:szCs w:val="22"/>
        </w:rPr>
        <w:br/>
      </w:r>
      <w:r w:rsidRPr="003F74AC">
        <w:rPr>
          <w:rFonts w:ascii="Georgia" w:hAnsi="Georgia"/>
          <w:sz w:val="22"/>
          <w:szCs w:val="22"/>
        </w:rPr>
        <w:t xml:space="preserve">od pierwszego dnia następnego miesiąca po ogłoszeniu przez Prezesa Głównego Urzędu Statystycznego w Dzienniku Urzędowym Rzeczpospolitej Polskiej „Monitor Polski”, na podstawie art. 20 pkt 2 ustawy z dnia 17 grudnia 1998 r. o emeryturach i rentach z Funduszu Ubezpieczeń Społecznych </w:t>
      </w:r>
      <w:r w:rsidR="004F66A3" w:rsidRPr="003F74AC">
        <w:rPr>
          <w:rFonts w:ascii="Georgia" w:hAnsi="Georgia"/>
          <w:sz w:val="22"/>
          <w:szCs w:val="22"/>
        </w:rPr>
        <w:t>(</w:t>
      </w:r>
      <w:proofErr w:type="spellStart"/>
      <w:r w:rsidR="004F66A3" w:rsidRPr="003F74AC">
        <w:rPr>
          <w:rFonts w:ascii="Georgia" w:hAnsi="Georgia"/>
          <w:sz w:val="22"/>
          <w:szCs w:val="22"/>
        </w:rPr>
        <w:t>t.j</w:t>
      </w:r>
      <w:proofErr w:type="spellEnd"/>
      <w:r w:rsidR="004F66A3" w:rsidRPr="003F74AC">
        <w:rPr>
          <w:rFonts w:ascii="Georgia" w:hAnsi="Georgia"/>
          <w:sz w:val="22"/>
          <w:szCs w:val="22"/>
        </w:rPr>
        <w:t xml:space="preserve">. Dz. U. z 2024 r. poz. 1631 z </w:t>
      </w:r>
      <w:proofErr w:type="spellStart"/>
      <w:r w:rsidR="004F66A3" w:rsidRPr="003F74AC">
        <w:rPr>
          <w:rFonts w:ascii="Georgia" w:hAnsi="Georgia"/>
          <w:sz w:val="22"/>
          <w:szCs w:val="22"/>
        </w:rPr>
        <w:t>późn</w:t>
      </w:r>
      <w:proofErr w:type="spellEnd"/>
      <w:r w:rsidR="004F66A3" w:rsidRPr="003F74AC">
        <w:rPr>
          <w:rFonts w:ascii="Georgia" w:hAnsi="Georgia"/>
          <w:sz w:val="22"/>
          <w:szCs w:val="22"/>
        </w:rPr>
        <w:t>. zm.);</w:t>
      </w:r>
    </w:p>
    <w:p w14:paraId="4DD2A0E3" w14:textId="2E181CA4" w:rsidR="009341BA" w:rsidRPr="003F74AC" w:rsidRDefault="00E56349" w:rsidP="00EE73D1">
      <w:pPr>
        <w:numPr>
          <w:ilvl w:val="0"/>
          <w:numId w:val="31"/>
        </w:numPr>
        <w:tabs>
          <w:tab w:val="left" w:pos="284"/>
        </w:tabs>
        <w:ind w:left="284" w:hanging="284"/>
        <w:jc w:val="both"/>
        <w:rPr>
          <w:rFonts w:ascii="Georgia" w:hAnsi="Georgia"/>
          <w:sz w:val="22"/>
          <w:szCs w:val="22"/>
        </w:rPr>
      </w:pPr>
      <w:r w:rsidRPr="003F74AC">
        <w:rPr>
          <w:rFonts w:ascii="Georgia" w:hAnsi="Georgia"/>
          <w:b/>
          <w:sz w:val="22"/>
          <w:szCs w:val="22"/>
        </w:rPr>
        <w:t>u</w:t>
      </w:r>
      <w:r w:rsidR="009341BA" w:rsidRPr="003F74AC">
        <w:rPr>
          <w:rFonts w:ascii="Georgia" w:hAnsi="Georgia"/>
          <w:b/>
          <w:sz w:val="22"/>
          <w:szCs w:val="22"/>
        </w:rPr>
        <w:t xml:space="preserve">mowie – </w:t>
      </w:r>
      <w:r w:rsidR="009341BA" w:rsidRPr="003F74AC">
        <w:rPr>
          <w:rFonts w:ascii="Georgia" w:hAnsi="Georgia"/>
          <w:bCs/>
          <w:sz w:val="22"/>
          <w:szCs w:val="22"/>
        </w:rPr>
        <w:t xml:space="preserve">oznacza to umowę o przyznanie jednorazowo środków na podjęcie działalności gospodarczej zawartej pomiędzy Starostą Zielonogórskim w imieniu którego działa Dyrektor Urzędu </w:t>
      </w:r>
      <w:r w:rsidR="00032DAD" w:rsidRPr="003F74AC">
        <w:rPr>
          <w:rFonts w:ascii="Georgia" w:hAnsi="Georgia"/>
          <w:bCs/>
          <w:sz w:val="22"/>
          <w:szCs w:val="22"/>
        </w:rPr>
        <w:br/>
      </w:r>
      <w:r w:rsidR="009341BA" w:rsidRPr="003F74AC">
        <w:rPr>
          <w:rFonts w:ascii="Georgia" w:hAnsi="Georgia"/>
          <w:bCs/>
          <w:sz w:val="22"/>
          <w:szCs w:val="22"/>
        </w:rPr>
        <w:t>a Wnioskodawcą;</w:t>
      </w:r>
    </w:p>
    <w:p w14:paraId="4C582F44" w14:textId="6E83D8A3" w:rsidR="009341BA" w:rsidRPr="003F74AC" w:rsidRDefault="009341BA" w:rsidP="0044664A">
      <w:pPr>
        <w:numPr>
          <w:ilvl w:val="0"/>
          <w:numId w:val="31"/>
        </w:numPr>
        <w:tabs>
          <w:tab w:val="left" w:pos="284"/>
        </w:tabs>
        <w:ind w:left="284" w:hanging="284"/>
        <w:jc w:val="both"/>
        <w:rPr>
          <w:rFonts w:ascii="Georgia" w:hAnsi="Georgia"/>
          <w:sz w:val="22"/>
          <w:szCs w:val="22"/>
        </w:rPr>
      </w:pPr>
      <w:r w:rsidRPr="003F74AC">
        <w:rPr>
          <w:rFonts w:ascii="Georgia" w:hAnsi="Georgia"/>
          <w:b/>
          <w:sz w:val="22"/>
          <w:szCs w:val="22"/>
        </w:rPr>
        <w:t>Dyrektorze Urzędu –</w:t>
      </w:r>
      <w:r w:rsidRPr="003F74AC">
        <w:rPr>
          <w:rFonts w:ascii="Georgia" w:hAnsi="Georgia"/>
          <w:sz w:val="22"/>
          <w:szCs w:val="22"/>
        </w:rPr>
        <w:t xml:space="preserve"> oznacza to Dyrektora Powiatowego Urzędu Pracy w Zielonej Górze lub jego Zastępcę;</w:t>
      </w:r>
    </w:p>
    <w:p w14:paraId="497B4237" w14:textId="2D2189D9" w:rsidR="009341BA" w:rsidRPr="003F74AC" w:rsidRDefault="00E56349" w:rsidP="0044664A">
      <w:pPr>
        <w:numPr>
          <w:ilvl w:val="0"/>
          <w:numId w:val="31"/>
        </w:numPr>
        <w:tabs>
          <w:tab w:val="left" w:pos="284"/>
        </w:tabs>
        <w:ind w:left="284" w:hanging="284"/>
        <w:jc w:val="both"/>
        <w:rPr>
          <w:rFonts w:ascii="Georgia" w:hAnsi="Georgia"/>
          <w:sz w:val="22"/>
          <w:szCs w:val="22"/>
        </w:rPr>
      </w:pPr>
      <w:r w:rsidRPr="003F74AC">
        <w:rPr>
          <w:rFonts w:ascii="Georgia" w:hAnsi="Georgia"/>
          <w:b/>
          <w:sz w:val="22"/>
          <w:szCs w:val="22"/>
        </w:rPr>
        <w:t>w</w:t>
      </w:r>
      <w:r w:rsidR="009341BA" w:rsidRPr="003F74AC">
        <w:rPr>
          <w:rFonts w:ascii="Georgia" w:hAnsi="Georgia"/>
          <w:b/>
          <w:sz w:val="22"/>
          <w:szCs w:val="22"/>
        </w:rPr>
        <w:t>niosku –</w:t>
      </w:r>
      <w:r w:rsidR="009341BA" w:rsidRPr="003F74AC">
        <w:rPr>
          <w:rFonts w:ascii="Georgia" w:hAnsi="Georgia"/>
          <w:sz w:val="22"/>
          <w:szCs w:val="22"/>
        </w:rPr>
        <w:t xml:space="preserve"> należy przez to rozumieć wniosek w sprawie jednorazowych środków na podjęcie działalności gospodarczej.</w:t>
      </w:r>
    </w:p>
    <w:p w14:paraId="52126DAF" w14:textId="77777777" w:rsidR="00F0700A" w:rsidRPr="003F74AC" w:rsidRDefault="00F0700A" w:rsidP="00F0700A">
      <w:pPr>
        <w:tabs>
          <w:tab w:val="left" w:pos="284"/>
        </w:tabs>
        <w:ind w:left="709"/>
        <w:jc w:val="both"/>
        <w:rPr>
          <w:rFonts w:ascii="Georgia" w:hAnsi="Georgia"/>
          <w:sz w:val="22"/>
          <w:szCs w:val="22"/>
        </w:rPr>
      </w:pPr>
    </w:p>
    <w:p w14:paraId="2806B0FC" w14:textId="77777777" w:rsidR="00F0700A" w:rsidRPr="003F74AC" w:rsidRDefault="00F0700A" w:rsidP="008A7B04">
      <w:pPr>
        <w:tabs>
          <w:tab w:val="left" w:pos="284"/>
        </w:tabs>
        <w:jc w:val="center"/>
        <w:rPr>
          <w:rFonts w:ascii="Georgia" w:hAnsi="Georgia"/>
          <w:b/>
          <w:bCs/>
          <w:sz w:val="22"/>
          <w:szCs w:val="22"/>
        </w:rPr>
      </w:pPr>
      <w:r w:rsidRPr="003F74AC">
        <w:rPr>
          <w:rFonts w:ascii="Georgia" w:hAnsi="Georgia"/>
          <w:b/>
          <w:bCs/>
          <w:sz w:val="22"/>
          <w:szCs w:val="22"/>
        </w:rPr>
        <w:t>Rozdział I</w:t>
      </w:r>
    </w:p>
    <w:p w14:paraId="23C0884B" w14:textId="77777777" w:rsidR="00F0700A" w:rsidRPr="003F74AC" w:rsidRDefault="00F0700A" w:rsidP="008A7B04">
      <w:pPr>
        <w:tabs>
          <w:tab w:val="left" w:pos="284"/>
        </w:tabs>
        <w:jc w:val="center"/>
        <w:rPr>
          <w:rFonts w:ascii="Georgia" w:hAnsi="Georgia"/>
          <w:b/>
          <w:bCs/>
          <w:sz w:val="22"/>
          <w:szCs w:val="22"/>
        </w:rPr>
      </w:pPr>
      <w:r w:rsidRPr="003F74AC">
        <w:rPr>
          <w:rFonts w:ascii="Georgia" w:hAnsi="Georgia"/>
          <w:b/>
          <w:bCs/>
          <w:sz w:val="22"/>
          <w:szCs w:val="22"/>
        </w:rPr>
        <w:t>Ogólne zasady przyznawania bezrobotnemu środków na podjęcie działalności gospodarczej</w:t>
      </w:r>
    </w:p>
    <w:p w14:paraId="2C39696F" w14:textId="77777777" w:rsidR="008A7B04" w:rsidRPr="003F74AC" w:rsidRDefault="008A7B04" w:rsidP="008A7B04">
      <w:pPr>
        <w:tabs>
          <w:tab w:val="left" w:pos="284"/>
        </w:tabs>
        <w:ind w:left="1440" w:hanging="363"/>
        <w:jc w:val="center"/>
        <w:rPr>
          <w:rFonts w:ascii="Georgia" w:hAnsi="Georgia"/>
          <w:b/>
          <w:bCs/>
          <w:sz w:val="22"/>
          <w:szCs w:val="22"/>
        </w:rPr>
      </w:pPr>
    </w:p>
    <w:p w14:paraId="318E860A" w14:textId="77777777" w:rsidR="008B7014" w:rsidRPr="003F74AC" w:rsidRDefault="008A7B04" w:rsidP="008A7B04">
      <w:pPr>
        <w:tabs>
          <w:tab w:val="left" w:pos="284"/>
        </w:tabs>
        <w:jc w:val="center"/>
        <w:rPr>
          <w:rFonts w:ascii="Georgia" w:hAnsi="Georgia"/>
          <w:b/>
          <w:bCs/>
          <w:sz w:val="22"/>
          <w:szCs w:val="22"/>
        </w:rPr>
      </w:pPr>
      <w:r w:rsidRPr="003F74AC">
        <w:rPr>
          <w:rFonts w:ascii="Georgia" w:hAnsi="Georgia"/>
          <w:b/>
          <w:bCs/>
          <w:sz w:val="22"/>
          <w:szCs w:val="22"/>
        </w:rPr>
        <w:t>§ 1</w:t>
      </w:r>
    </w:p>
    <w:p w14:paraId="521DD6EB" w14:textId="20EA0174" w:rsidR="00034AA9" w:rsidRPr="003F74AC" w:rsidRDefault="00F0700A" w:rsidP="005339D2">
      <w:pPr>
        <w:pStyle w:val="Akapitzlist"/>
        <w:numPr>
          <w:ilvl w:val="0"/>
          <w:numId w:val="2"/>
        </w:numPr>
        <w:tabs>
          <w:tab w:val="left" w:pos="284"/>
        </w:tabs>
        <w:ind w:left="284" w:hanging="284"/>
        <w:jc w:val="both"/>
        <w:rPr>
          <w:rFonts w:ascii="Georgia" w:hAnsi="Georgia"/>
          <w:sz w:val="22"/>
          <w:szCs w:val="22"/>
        </w:rPr>
      </w:pPr>
      <w:r w:rsidRPr="003F74AC">
        <w:rPr>
          <w:rFonts w:ascii="Georgia" w:hAnsi="Georgia"/>
          <w:sz w:val="22"/>
          <w:szCs w:val="22"/>
        </w:rPr>
        <w:t xml:space="preserve">Zgodnie z art. </w:t>
      </w:r>
      <w:r w:rsidR="00CC686C" w:rsidRPr="003F74AC">
        <w:rPr>
          <w:rFonts w:ascii="Georgia" w:hAnsi="Georgia"/>
          <w:sz w:val="22"/>
          <w:szCs w:val="22"/>
        </w:rPr>
        <w:t>147 ustawy</w:t>
      </w:r>
      <w:r w:rsidRPr="003F74AC">
        <w:rPr>
          <w:rFonts w:ascii="Georgia" w:hAnsi="Georgia"/>
          <w:sz w:val="22"/>
          <w:szCs w:val="22"/>
        </w:rPr>
        <w:t xml:space="preserve">, Starosta może </w:t>
      </w:r>
      <w:r w:rsidR="00CC686C" w:rsidRPr="003F74AC">
        <w:rPr>
          <w:rFonts w:ascii="Georgia" w:hAnsi="Georgia"/>
          <w:sz w:val="22"/>
          <w:szCs w:val="22"/>
        </w:rPr>
        <w:t xml:space="preserve">przyznać </w:t>
      </w:r>
      <w:r w:rsidRPr="003F74AC">
        <w:rPr>
          <w:rFonts w:ascii="Georgia" w:hAnsi="Georgia"/>
          <w:sz w:val="22"/>
          <w:szCs w:val="22"/>
        </w:rPr>
        <w:t>z Funduszu Pracy</w:t>
      </w:r>
      <w:r w:rsidR="00CC686C" w:rsidRPr="003F74AC">
        <w:rPr>
          <w:rFonts w:ascii="Georgia" w:hAnsi="Georgia"/>
          <w:sz w:val="22"/>
          <w:szCs w:val="22"/>
        </w:rPr>
        <w:t>:</w:t>
      </w:r>
      <w:r w:rsidRPr="003F74AC">
        <w:rPr>
          <w:rFonts w:ascii="Georgia" w:hAnsi="Georgia"/>
          <w:sz w:val="22"/>
          <w:szCs w:val="22"/>
        </w:rPr>
        <w:t xml:space="preserve"> bezrobotnemu, absolwentowi CIS, absolwentowi KIS lub </w:t>
      </w:r>
      <w:r w:rsidR="00F417F1" w:rsidRPr="003F74AC">
        <w:rPr>
          <w:rFonts w:ascii="Georgia" w:hAnsi="Georgia"/>
          <w:sz w:val="22"/>
          <w:szCs w:val="22"/>
        </w:rPr>
        <w:t xml:space="preserve">poszukującemu pracy niezatrudnionemu i niewykonującemu innej pracy zarobkowej opiekunowi osoby niepełnosprawnej - </w:t>
      </w:r>
      <w:r w:rsidRPr="003F74AC">
        <w:rPr>
          <w:rFonts w:ascii="Georgia" w:hAnsi="Georgia"/>
          <w:sz w:val="22"/>
          <w:szCs w:val="22"/>
        </w:rPr>
        <w:t xml:space="preserve">jednorazowo środki na podjęcie działalności gospodarczej, </w:t>
      </w:r>
      <w:r w:rsidR="000C5F5B" w:rsidRPr="003F74AC">
        <w:rPr>
          <w:rFonts w:ascii="Georgia" w:hAnsi="Georgia"/>
          <w:sz w:val="22"/>
          <w:szCs w:val="22"/>
        </w:rPr>
        <w:t>w tym na pokrycie kosztów pomocy prawnej, konsultacji i doradztwa związan</w:t>
      </w:r>
      <w:r w:rsidR="00F417F1" w:rsidRPr="003F74AC">
        <w:rPr>
          <w:rFonts w:ascii="Georgia" w:hAnsi="Georgia"/>
          <w:sz w:val="22"/>
          <w:szCs w:val="22"/>
        </w:rPr>
        <w:t>ych</w:t>
      </w:r>
      <w:r w:rsidR="000C5F5B" w:rsidRPr="003F74AC">
        <w:rPr>
          <w:rFonts w:ascii="Georgia" w:hAnsi="Georgia"/>
          <w:sz w:val="22"/>
          <w:szCs w:val="22"/>
        </w:rPr>
        <w:t xml:space="preserve"> </w:t>
      </w:r>
      <w:r w:rsidR="00032DAD" w:rsidRPr="003F74AC">
        <w:rPr>
          <w:rFonts w:ascii="Georgia" w:hAnsi="Georgia"/>
          <w:sz w:val="22"/>
          <w:szCs w:val="22"/>
        </w:rPr>
        <w:br/>
      </w:r>
      <w:r w:rsidR="000C5F5B" w:rsidRPr="003F74AC">
        <w:rPr>
          <w:rFonts w:ascii="Georgia" w:hAnsi="Georgia"/>
          <w:sz w:val="22"/>
          <w:szCs w:val="22"/>
        </w:rPr>
        <w:t xml:space="preserve">z podjęciem </w:t>
      </w:r>
      <w:r w:rsidR="00F417F1" w:rsidRPr="003F74AC">
        <w:rPr>
          <w:rFonts w:ascii="Georgia" w:hAnsi="Georgia"/>
          <w:sz w:val="22"/>
          <w:szCs w:val="22"/>
        </w:rPr>
        <w:t xml:space="preserve">tej </w:t>
      </w:r>
      <w:r w:rsidR="000C5F5B" w:rsidRPr="003F74AC">
        <w:rPr>
          <w:rFonts w:ascii="Georgia" w:hAnsi="Georgia"/>
          <w:sz w:val="22"/>
          <w:szCs w:val="22"/>
        </w:rPr>
        <w:t>działalności,</w:t>
      </w:r>
      <w:r w:rsidR="00F417F1" w:rsidRPr="003F74AC">
        <w:rPr>
          <w:rFonts w:ascii="Georgia" w:hAnsi="Georgia"/>
          <w:sz w:val="22"/>
          <w:szCs w:val="22"/>
        </w:rPr>
        <w:t xml:space="preserve"> zwane dalej „dofinansowaniem podjęcia działalności gospodarczej”</w:t>
      </w:r>
      <w:r w:rsidR="000C5F5B" w:rsidRPr="003F74AC">
        <w:rPr>
          <w:rFonts w:ascii="Georgia" w:hAnsi="Georgia"/>
          <w:sz w:val="22"/>
          <w:szCs w:val="22"/>
        </w:rPr>
        <w:t xml:space="preserve"> </w:t>
      </w:r>
      <w:r w:rsidR="00032DAD" w:rsidRPr="003F74AC">
        <w:rPr>
          <w:rFonts w:ascii="Georgia" w:hAnsi="Georgia"/>
          <w:sz w:val="22"/>
          <w:szCs w:val="22"/>
        </w:rPr>
        <w:br/>
      </w:r>
      <w:r w:rsidR="000C5F5B" w:rsidRPr="003F74AC">
        <w:rPr>
          <w:rFonts w:ascii="Georgia" w:hAnsi="Georgia"/>
          <w:sz w:val="22"/>
          <w:szCs w:val="22"/>
        </w:rPr>
        <w:t>w wysokości określonej w umowie, nie wyż</w:t>
      </w:r>
      <w:r w:rsidR="00432485" w:rsidRPr="003F74AC">
        <w:rPr>
          <w:rFonts w:ascii="Georgia" w:hAnsi="Georgia"/>
          <w:sz w:val="22"/>
          <w:szCs w:val="22"/>
        </w:rPr>
        <w:t>sz</w:t>
      </w:r>
      <w:r w:rsidR="000C5F5B" w:rsidRPr="003F74AC">
        <w:rPr>
          <w:rFonts w:ascii="Georgia" w:hAnsi="Georgia"/>
          <w:sz w:val="22"/>
          <w:szCs w:val="22"/>
        </w:rPr>
        <w:t>ej jednak niż 6-krotn</w:t>
      </w:r>
      <w:r w:rsidR="00F417F1" w:rsidRPr="003F74AC">
        <w:rPr>
          <w:rFonts w:ascii="Georgia" w:hAnsi="Georgia"/>
          <w:sz w:val="22"/>
          <w:szCs w:val="22"/>
        </w:rPr>
        <w:t>ość</w:t>
      </w:r>
      <w:r w:rsidR="000C5F5B" w:rsidRPr="003F74AC">
        <w:rPr>
          <w:rFonts w:ascii="Georgia" w:hAnsi="Georgia"/>
          <w:sz w:val="22"/>
          <w:szCs w:val="22"/>
        </w:rPr>
        <w:t xml:space="preserve"> przeciętnego wynagrodzenia</w:t>
      </w:r>
      <w:r w:rsidR="0046671A" w:rsidRPr="003F74AC">
        <w:rPr>
          <w:rFonts w:ascii="Georgia" w:hAnsi="Georgia"/>
          <w:sz w:val="22"/>
          <w:szCs w:val="22"/>
        </w:rPr>
        <w:t xml:space="preserve"> obowiązującego w dniu zawarcia umowy</w:t>
      </w:r>
      <w:r w:rsidR="000C5F5B" w:rsidRPr="003F74AC">
        <w:rPr>
          <w:rFonts w:ascii="Georgia" w:hAnsi="Georgia"/>
          <w:sz w:val="22"/>
          <w:szCs w:val="22"/>
        </w:rPr>
        <w:t>.</w:t>
      </w:r>
    </w:p>
    <w:p w14:paraId="49F1CB7A" w14:textId="1526042C" w:rsidR="00034AA9" w:rsidRPr="003F74AC" w:rsidRDefault="0046671A" w:rsidP="005339D2">
      <w:pPr>
        <w:pStyle w:val="Akapitzlist"/>
        <w:numPr>
          <w:ilvl w:val="0"/>
          <w:numId w:val="2"/>
        </w:numPr>
        <w:tabs>
          <w:tab w:val="left" w:pos="284"/>
        </w:tabs>
        <w:ind w:left="284" w:hanging="284"/>
        <w:jc w:val="both"/>
        <w:rPr>
          <w:rFonts w:ascii="Georgia" w:hAnsi="Georgia"/>
          <w:sz w:val="22"/>
          <w:szCs w:val="22"/>
        </w:rPr>
      </w:pPr>
      <w:r w:rsidRPr="003F74AC">
        <w:rPr>
          <w:rFonts w:ascii="Georgia" w:hAnsi="Georgia"/>
          <w:sz w:val="22"/>
          <w:szCs w:val="22"/>
        </w:rPr>
        <w:t>Starosta uwzględniając specyfikę lokalnego rynku pracy</w:t>
      </w:r>
      <w:r w:rsidR="009341BA" w:rsidRPr="003F74AC">
        <w:rPr>
          <w:rFonts w:ascii="Georgia" w:hAnsi="Georgia"/>
          <w:sz w:val="22"/>
          <w:szCs w:val="22"/>
        </w:rPr>
        <w:t>, w tym wielkość i strukturę bezrobocia oraz kwotę środków na formy wsparcia, po uzyskaniu pozytywnej opinii powiatowej rady rynku pracy, może określić dodatkowe warunki dotyczące rodzaju</w:t>
      </w:r>
      <w:r w:rsidR="00E15685" w:rsidRPr="003F74AC">
        <w:rPr>
          <w:rFonts w:ascii="Georgia" w:hAnsi="Georgia"/>
          <w:sz w:val="22"/>
          <w:szCs w:val="22"/>
        </w:rPr>
        <w:t xml:space="preserve"> planowanej działalności gospodarczej lub kategorii osób ubiegających się o dofinansowanie podjęcia działalności gospodarczej.</w:t>
      </w:r>
      <w:r w:rsidRPr="003F74AC">
        <w:rPr>
          <w:rFonts w:ascii="Georgia" w:hAnsi="Georgia"/>
          <w:sz w:val="22"/>
          <w:szCs w:val="22"/>
        </w:rPr>
        <w:t xml:space="preserve"> </w:t>
      </w:r>
    </w:p>
    <w:p w14:paraId="18262918" w14:textId="31A14F8A" w:rsidR="008B222C" w:rsidRPr="003F74AC" w:rsidRDefault="000C5F5B" w:rsidP="00944CE6">
      <w:pPr>
        <w:pStyle w:val="Akapitzlist"/>
        <w:numPr>
          <w:ilvl w:val="0"/>
          <w:numId w:val="2"/>
        </w:numPr>
        <w:tabs>
          <w:tab w:val="left" w:pos="284"/>
        </w:tabs>
        <w:ind w:left="284" w:hanging="284"/>
        <w:jc w:val="both"/>
        <w:rPr>
          <w:rFonts w:ascii="Georgia" w:hAnsi="Georgia"/>
          <w:sz w:val="22"/>
          <w:szCs w:val="22"/>
        </w:rPr>
      </w:pPr>
      <w:r w:rsidRPr="003F74AC">
        <w:rPr>
          <w:rFonts w:ascii="Georgia" w:hAnsi="Georgia"/>
          <w:sz w:val="22"/>
          <w:szCs w:val="22"/>
        </w:rPr>
        <w:t>Środki, o których mowa w ust. 1 przyznaje z upoważnienia Starosty – Dyrektor Urzędu. Przyznanie środków następuje na podstawie umowy zawartej pomiędzy Dyrektorem Urzędu a bezrobotnym, absolwentem CIS, absolwentem KIS lub</w:t>
      </w:r>
      <w:r w:rsidR="0046671A" w:rsidRPr="003F74AC">
        <w:rPr>
          <w:rFonts w:ascii="Georgia" w:hAnsi="Georgia"/>
          <w:sz w:val="22"/>
          <w:szCs w:val="22"/>
        </w:rPr>
        <w:t xml:space="preserve"> poszukującym pracy </w:t>
      </w:r>
      <w:r w:rsidRPr="003F74AC">
        <w:rPr>
          <w:rFonts w:ascii="Georgia" w:hAnsi="Georgia"/>
          <w:sz w:val="22"/>
          <w:szCs w:val="22"/>
        </w:rPr>
        <w:t>opiekunem</w:t>
      </w:r>
      <w:r w:rsidR="0046671A" w:rsidRPr="003F74AC">
        <w:rPr>
          <w:rFonts w:ascii="Georgia" w:hAnsi="Georgia"/>
          <w:sz w:val="22"/>
          <w:szCs w:val="22"/>
        </w:rPr>
        <w:t xml:space="preserve"> osoby niepełnosprawnej</w:t>
      </w:r>
      <w:r w:rsidRPr="003F74AC">
        <w:rPr>
          <w:rFonts w:ascii="Georgia" w:hAnsi="Georgia"/>
          <w:sz w:val="22"/>
          <w:szCs w:val="22"/>
        </w:rPr>
        <w:t>.</w:t>
      </w:r>
    </w:p>
    <w:p w14:paraId="48BA0049" w14:textId="77777777" w:rsidR="0044664A" w:rsidRPr="003F74AC" w:rsidRDefault="0044664A" w:rsidP="00944CE6">
      <w:pPr>
        <w:tabs>
          <w:tab w:val="left" w:pos="284"/>
        </w:tabs>
        <w:ind w:left="284" w:hanging="284"/>
        <w:jc w:val="center"/>
        <w:rPr>
          <w:rFonts w:ascii="Georgia" w:hAnsi="Georgia"/>
          <w:b/>
          <w:bCs/>
          <w:sz w:val="22"/>
          <w:szCs w:val="22"/>
        </w:rPr>
      </w:pPr>
    </w:p>
    <w:p w14:paraId="436D3C69" w14:textId="51E7E7F2" w:rsidR="008A7B04" w:rsidRPr="003F74AC" w:rsidRDefault="008A7B04" w:rsidP="00944CE6">
      <w:pPr>
        <w:tabs>
          <w:tab w:val="left" w:pos="284"/>
        </w:tabs>
        <w:ind w:left="284" w:hanging="284"/>
        <w:jc w:val="center"/>
        <w:rPr>
          <w:rFonts w:ascii="Georgia" w:hAnsi="Georgia"/>
          <w:b/>
          <w:bCs/>
          <w:sz w:val="22"/>
          <w:szCs w:val="22"/>
        </w:rPr>
      </w:pPr>
      <w:r w:rsidRPr="003F74AC">
        <w:rPr>
          <w:rFonts w:ascii="Georgia" w:hAnsi="Georgia"/>
          <w:b/>
          <w:bCs/>
          <w:sz w:val="22"/>
          <w:szCs w:val="22"/>
        </w:rPr>
        <w:t>§ 2</w:t>
      </w:r>
    </w:p>
    <w:p w14:paraId="0FD7BFA9" w14:textId="4C6ACCBF" w:rsidR="0046671A" w:rsidRPr="003F74AC" w:rsidRDefault="0046671A" w:rsidP="00944CE6">
      <w:pPr>
        <w:pStyle w:val="Akapitzlist"/>
        <w:numPr>
          <w:ilvl w:val="0"/>
          <w:numId w:val="3"/>
        </w:numPr>
        <w:tabs>
          <w:tab w:val="left" w:pos="709"/>
        </w:tabs>
        <w:ind w:left="284" w:hanging="284"/>
        <w:jc w:val="both"/>
        <w:rPr>
          <w:rFonts w:ascii="Georgia" w:hAnsi="Georgia"/>
          <w:sz w:val="22"/>
          <w:szCs w:val="22"/>
        </w:rPr>
      </w:pPr>
      <w:r w:rsidRPr="003F74AC">
        <w:rPr>
          <w:rFonts w:ascii="Georgia" w:hAnsi="Georgia"/>
          <w:sz w:val="22"/>
          <w:szCs w:val="22"/>
        </w:rPr>
        <w:t>Wniosek o dofinansowanie podjęcia działalności gospodarczej może złożyć bezrobotny, który na dzień złożenia wniosku:</w:t>
      </w:r>
    </w:p>
    <w:p w14:paraId="2A43AD93" w14:textId="6CA9A419" w:rsidR="001267BD" w:rsidRPr="003F74AC" w:rsidRDefault="001267BD" w:rsidP="005339D2">
      <w:pPr>
        <w:pStyle w:val="Akapitzlist"/>
        <w:numPr>
          <w:ilvl w:val="0"/>
          <w:numId w:val="32"/>
        </w:numPr>
        <w:tabs>
          <w:tab w:val="left" w:pos="709"/>
        </w:tabs>
        <w:ind w:left="851" w:hanging="284"/>
        <w:jc w:val="both"/>
        <w:rPr>
          <w:rFonts w:ascii="Georgia" w:hAnsi="Georgia"/>
          <w:sz w:val="22"/>
          <w:szCs w:val="22"/>
        </w:rPr>
      </w:pPr>
      <w:r w:rsidRPr="003F74AC">
        <w:rPr>
          <w:rFonts w:ascii="Georgia" w:hAnsi="Georgia"/>
          <w:sz w:val="22"/>
          <w:szCs w:val="22"/>
        </w:rPr>
        <w:t>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0B1AC047" w14:textId="53FA6F50" w:rsidR="001267BD" w:rsidRPr="003F74AC" w:rsidRDefault="001267BD" w:rsidP="005339D2">
      <w:pPr>
        <w:pStyle w:val="Akapitzlist"/>
        <w:numPr>
          <w:ilvl w:val="0"/>
          <w:numId w:val="32"/>
        </w:numPr>
        <w:tabs>
          <w:tab w:val="left" w:pos="709"/>
        </w:tabs>
        <w:ind w:left="851" w:hanging="284"/>
        <w:jc w:val="both"/>
        <w:rPr>
          <w:rFonts w:ascii="Georgia" w:hAnsi="Georgia"/>
          <w:sz w:val="22"/>
          <w:szCs w:val="22"/>
        </w:rPr>
      </w:pPr>
      <w:r w:rsidRPr="003F74AC">
        <w:rPr>
          <w:rFonts w:ascii="Georgia" w:hAnsi="Georgia"/>
          <w:sz w:val="22"/>
          <w:szCs w:val="22"/>
        </w:rPr>
        <w:t>w okresie ostatnich 12 miesięcy nie wykonywał działalności gospodarczej na terytorium Rzeczypospolitej Polskiej i nie pozostawał w okresie zawieszenia wykonywania działalności gospodarczej;</w:t>
      </w:r>
    </w:p>
    <w:p w14:paraId="23A15F51" w14:textId="4B5E0048" w:rsidR="001267BD" w:rsidRPr="003F74AC" w:rsidRDefault="001267BD" w:rsidP="005339D2">
      <w:pPr>
        <w:pStyle w:val="Akapitzlist"/>
        <w:numPr>
          <w:ilvl w:val="0"/>
          <w:numId w:val="32"/>
        </w:numPr>
        <w:tabs>
          <w:tab w:val="left" w:pos="709"/>
        </w:tabs>
        <w:ind w:left="851" w:hanging="284"/>
        <w:jc w:val="both"/>
        <w:rPr>
          <w:rFonts w:ascii="Georgia" w:hAnsi="Georgia"/>
          <w:sz w:val="22"/>
          <w:szCs w:val="22"/>
        </w:rPr>
      </w:pPr>
      <w:r w:rsidRPr="003F74AC">
        <w:rPr>
          <w:rFonts w:ascii="Georgia" w:hAnsi="Georgia"/>
          <w:sz w:val="22"/>
          <w:szCs w:val="22"/>
        </w:rPr>
        <w:lastRenderedPageBreak/>
        <w:t>nie wykonuje za granicą działalności gospodarczej i nie pozostaje w okresie zawieszenia wykonywania tej działalności gospodarczej;</w:t>
      </w:r>
    </w:p>
    <w:p w14:paraId="5EFDA9CB" w14:textId="2B0A86E3" w:rsidR="001267BD" w:rsidRPr="003F74AC" w:rsidRDefault="001267BD" w:rsidP="005339D2">
      <w:pPr>
        <w:pStyle w:val="Akapitzlist"/>
        <w:numPr>
          <w:ilvl w:val="0"/>
          <w:numId w:val="32"/>
        </w:numPr>
        <w:tabs>
          <w:tab w:val="left" w:pos="709"/>
        </w:tabs>
        <w:ind w:left="851" w:hanging="284"/>
        <w:jc w:val="both"/>
        <w:rPr>
          <w:rFonts w:ascii="Georgia" w:hAnsi="Georgia"/>
          <w:sz w:val="22"/>
          <w:szCs w:val="22"/>
        </w:rPr>
      </w:pPr>
      <w:r w:rsidRPr="003F74AC">
        <w:rPr>
          <w:rFonts w:ascii="Georgia" w:hAnsi="Georgia"/>
          <w:sz w:val="22"/>
          <w:szCs w:val="22"/>
        </w:rPr>
        <w:t>nie skorzystał z bezzwrotnych środków publicznych na podjęcie działalności gospodarczej, założenie lub przystąpienie do spółdzielni socjalnej;</w:t>
      </w:r>
    </w:p>
    <w:p w14:paraId="1145998F" w14:textId="7A0D7EB4" w:rsidR="001267BD" w:rsidRPr="003F74AC" w:rsidRDefault="001267BD" w:rsidP="005339D2">
      <w:pPr>
        <w:pStyle w:val="Akapitzlist"/>
        <w:numPr>
          <w:ilvl w:val="0"/>
          <w:numId w:val="32"/>
        </w:numPr>
        <w:tabs>
          <w:tab w:val="left" w:pos="709"/>
        </w:tabs>
        <w:ind w:left="851" w:hanging="284"/>
        <w:jc w:val="both"/>
        <w:rPr>
          <w:rFonts w:ascii="Georgia" w:hAnsi="Georgia"/>
          <w:sz w:val="22"/>
          <w:szCs w:val="22"/>
        </w:rPr>
      </w:pPr>
      <w:r w:rsidRPr="003F74AC">
        <w:rPr>
          <w:rFonts w:ascii="Georgia" w:hAnsi="Georgia"/>
          <w:sz w:val="22"/>
          <w:szCs w:val="22"/>
        </w:rPr>
        <w:t>nie skorzystał z umorzenia pożyczki, o którym mowa w art. 187;</w:t>
      </w:r>
    </w:p>
    <w:p w14:paraId="3B37F7B4" w14:textId="2C57D7D4" w:rsidR="001267BD" w:rsidRPr="003F74AC" w:rsidRDefault="001267BD" w:rsidP="005339D2">
      <w:pPr>
        <w:pStyle w:val="Akapitzlist"/>
        <w:numPr>
          <w:ilvl w:val="0"/>
          <w:numId w:val="32"/>
        </w:numPr>
        <w:tabs>
          <w:tab w:val="left" w:pos="709"/>
        </w:tabs>
        <w:ind w:left="851" w:hanging="284"/>
        <w:jc w:val="both"/>
        <w:rPr>
          <w:rFonts w:ascii="Georgia" w:hAnsi="Georgia"/>
          <w:sz w:val="22"/>
          <w:szCs w:val="22"/>
        </w:rPr>
      </w:pPr>
      <w:r w:rsidRPr="003F74AC">
        <w:rPr>
          <w:rFonts w:ascii="Georgia" w:hAnsi="Georgia"/>
          <w:sz w:val="22"/>
          <w:szCs w:val="22"/>
        </w:rPr>
        <w:t xml:space="preserve">w okresie ostatnich 12 miesięcy nie przerwał z własnej winy realizacji formy pomocy określonej </w:t>
      </w:r>
      <w:r w:rsidR="00032DAD" w:rsidRPr="003F74AC">
        <w:rPr>
          <w:rFonts w:ascii="Georgia" w:hAnsi="Georgia"/>
          <w:sz w:val="22"/>
          <w:szCs w:val="22"/>
        </w:rPr>
        <w:br/>
      </w:r>
      <w:r w:rsidRPr="003F74AC">
        <w:rPr>
          <w:rFonts w:ascii="Georgia" w:hAnsi="Georgia"/>
          <w:sz w:val="22"/>
          <w:szCs w:val="22"/>
        </w:rPr>
        <w:t>w ustawie;</w:t>
      </w:r>
    </w:p>
    <w:p w14:paraId="7086DE07" w14:textId="40FFAB2B" w:rsidR="0065301D" w:rsidRPr="003F74AC" w:rsidRDefault="001267BD" w:rsidP="005339D2">
      <w:pPr>
        <w:pStyle w:val="Akapitzlist"/>
        <w:numPr>
          <w:ilvl w:val="0"/>
          <w:numId w:val="32"/>
        </w:numPr>
        <w:tabs>
          <w:tab w:val="left" w:pos="709"/>
        </w:tabs>
        <w:ind w:left="851" w:hanging="284"/>
        <w:jc w:val="both"/>
        <w:rPr>
          <w:rFonts w:ascii="Georgia" w:hAnsi="Georgia"/>
          <w:sz w:val="22"/>
          <w:szCs w:val="22"/>
        </w:rPr>
      </w:pPr>
      <w:r w:rsidRPr="003F74AC">
        <w:rPr>
          <w:rFonts w:ascii="Georgia" w:hAnsi="Georgia"/>
          <w:sz w:val="22"/>
          <w:szCs w:val="22"/>
        </w:rPr>
        <w:t xml:space="preserve">nie złożył do innego starosty wniosku o dofinansowanie podjęcia działalności gospodarczej </w:t>
      </w:r>
      <w:r w:rsidR="00032DAD" w:rsidRPr="003F74AC">
        <w:rPr>
          <w:rFonts w:ascii="Georgia" w:hAnsi="Georgia"/>
          <w:sz w:val="22"/>
          <w:szCs w:val="22"/>
        </w:rPr>
        <w:br/>
      </w:r>
      <w:r w:rsidRPr="003F74AC">
        <w:rPr>
          <w:rFonts w:ascii="Georgia" w:hAnsi="Georgia"/>
          <w:sz w:val="22"/>
          <w:szCs w:val="22"/>
        </w:rPr>
        <w:t>lub wniosku o środki na założenie lub przystąpienie do spółdzielni socjalnej.</w:t>
      </w:r>
    </w:p>
    <w:p w14:paraId="3AC9CF94" w14:textId="4BE7CF49" w:rsidR="001267BD" w:rsidRPr="003F74AC" w:rsidRDefault="001267BD" w:rsidP="00944CE6">
      <w:pPr>
        <w:pStyle w:val="Akapitzlist"/>
        <w:numPr>
          <w:ilvl w:val="0"/>
          <w:numId w:val="3"/>
        </w:numPr>
        <w:tabs>
          <w:tab w:val="left" w:pos="709"/>
        </w:tabs>
        <w:ind w:left="284" w:hanging="284"/>
        <w:jc w:val="both"/>
        <w:rPr>
          <w:rFonts w:ascii="Georgia" w:hAnsi="Georgia"/>
          <w:sz w:val="22"/>
          <w:szCs w:val="22"/>
        </w:rPr>
      </w:pPr>
      <w:r w:rsidRPr="003F74AC">
        <w:rPr>
          <w:rFonts w:ascii="Georgia" w:hAnsi="Georgia"/>
          <w:sz w:val="22"/>
          <w:szCs w:val="22"/>
        </w:rPr>
        <w:t xml:space="preserve">Wniosek o dofinansowanie podjęcia działalności gospodarczej może złożyć poszukujący pracy, niezatrudniony i niewykonujący innej pracy zarobkowej opiekun osoby niepełnosprawnej który: </w:t>
      </w:r>
    </w:p>
    <w:p w14:paraId="74A0F2F8" w14:textId="088CC6B6" w:rsidR="001267BD" w:rsidRPr="003F74AC" w:rsidRDefault="001267BD" w:rsidP="005339D2">
      <w:pPr>
        <w:pStyle w:val="Akapitzlist"/>
        <w:numPr>
          <w:ilvl w:val="0"/>
          <w:numId w:val="33"/>
        </w:numPr>
        <w:tabs>
          <w:tab w:val="left" w:pos="851"/>
        </w:tabs>
        <w:ind w:left="851" w:hanging="284"/>
        <w:jc w:val="both"/>
        <w:rPr>
          <w:rFonts w:ascii="Georgia" w:hAnsi="Georgia"/>
          <w:sz w:val="22"/>
          <w:szCs w:val="22"/>
        </w:rPr>
      </w:pPr>
      <w:r w:rsidRPr="003F74AC">
        <w:rPr>
          <w:rFonts w:ascii="Georgia" w:hAnsi="Georgia"/>
          <w:sz w:val="22"/>
          <w:szCs w:val="22"/>
        </w:rPr>
        <w:t>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0651F0D9" w14:textId="77777777" w:rsidR="00062F5A" w:rsidRPr="003F74AC" w:rsidRDefault="00062F5A" w:rsidP="005339D2">
      <w:pPr>
        <w:pStyle w:val="Akapitzlist"/>
        <w:numPr>
          <w:ilvl w:val="0"/>
          <w:numId w:val="33"/>
        </w:numPr>
        <w:tabs>
          <w:tab w:val="left" w:pos="851"/>
        </w:tabs>
        <w:ind w:left="851" w:hanging="284"/>
        <w:jc w:val="both"/>
        <w:rPr>
          <w:rFonts w:ascii="Georgia" w:hAnsi="Georgia"/>
          <w:sz w:val="22"/>
          <w:szCs w:val="22"/>
        </w:rPr>
      </w:pPr>
      <w:r w:rsidRPr="003F74AC">
        <w:rPr>
          <w:rFonts w:ascii="Georgia" w:hAnsi="Georgia"/>
          <w:sz w:val="22"/>
          <w:szCs w:val="22"/>
        </w:rPr>
        <w:t>nie skorzystał z bezzwrotnych środków publicznych na podjęcie działalności gospodarczej, założenie lub przystąpienie do spółdzielni socjalnej;</w:t>
      </w:r>
    </w:p>
    <w:p w14:paraId="03D8D1F1" w14:textId="77777777" w:rsidR="00062F5A" w:rsidRPr="003F74AC" w:rsidRDefault="00062F5A" w:rsidP="005339D2">
      <w:pPr>
        <w:pStyle w:val="Akapitzlist"/>
        <w:numPr>
          <w:ilvl w:val="0"/>
          <w:numId w:val="33"/>
        </w:numPr>
        <w:tabs>
          <w:tab w:val="left" w:pos="851"/>
        </w:tabs>
        <w:ind w:left="851" w:hanging="284"/>
        <w:jc w:val="both"/>
        <w:rPr>
          <w:rFonts w:ascii="Georgia" w:hAnsi="Georgia"/>
          <w:sz w:val="22"/>
          <w:szCs w:val="22"/>
        </w:rPr>
      </w:pPr>
      <w:r w:rsidRPr="003F74AC">
        <w:rPr>
          <w:rFonts w:ascii="Georgia" w:hAnsi="Georgia"/>
          <w:sz w:val="22"/>
          <w:szCs w:val="22"/>
        </w:rPr>
        <w:t>nie skorzystał z umorzenia pożyczki, o którym mowa w art. 187;</w:t>
      </w:r>
    </w:p>
    <w:p w14:paraId="2FFAC0E0" w14:textId="2B567194" w:rsidR="00062F5A" w:rsidRPr="003F74AC" w:rsidRDefault="00062F5A" w:rsidP="005339D2">
      <w:pPr>
        <w:pStyle w:val="Akapitzlist"/>
        <w:numPr>
          <w:ilvl w:val="0"/>
          <w:numId w:val="33"/>
        </w:numPr>
        <w:tabs>
          <w:tab w:val="left" w:pos="851"/>
        </w:tabs>
        <w:ind w:left="851" w:hanging="284"/>
        <w:jc w:val="both"/>
        <w:rPr>
          <w:rFonts w:ascii="Georgia" w:hAnsi="Georgia"/>
          <w:sz w:val="22"/>
          <w:szCs w:val="22"/>
        </w:rPr>
      </w:pPr>
      <w:r w:rsidRPr="003F74AC">
        <w:rPr>
          <w:rFonts w:ascii="Georgia" w:hAnsi="Georgia"/>
          <w:sz w:val="22"/>
          <w:szCs w:val="22"/>
        </w:rPr>
        <w:t xml:space="preserve">w okresie ostatnich 12 miesięcy nie przerwał z własnej winy realizacji formy pomocy określonej </w:t>
      </w:r>
      <w:r w:rsidR="00032DAD" w:rsidRPr="003F74AC">
        <w:rPr>
          <w:rFonts w:ascii="Georgia" w:hAnsi="Georgia"/>
          <w:sz w:val="22"/>
          <w:szCs w:val="22"/>
        </w:rPr>
        <w:br/>
      </w:r>
      <w:r w:rsidRPr="003F74AC">
        <w:rPr>
          <w:rFonts w:ascii="Georgia" w:hAnsi="Georgia"/>
          <w:sz w:val="22"/>
          <w:szCs w:val="22"/>
        </w:rPr>
        <w:t>w ustawie;</w:t>
      </w:r>
    </w:p>
    <w:p w14:paraId="6B9E8252" w14:textId="2E501641" w:rsidR="00062F5A" w:rsidRPr="003F74AC" w:rsidRDefault="00062F5A" w:rsidP="005339D2">
      <w:pPr>
        <w:pStyle w:val="Akapitzlist"/>
        <w:numPr>
          <w:ilvl w:val="0"/>
          <w:numId w:val="33"/>
        </w:numPr>
        <w:tabs>
          <w:tab w:val="left" w:pos="851"/>
        </w:tabs>
        <w:ind w:left="851" w:hanging="284"/>
        <w:jc w:val="both"/>
        <w:rPr>
          <w:rFonts w:ascii="Georgia" w:hAnsi="Georgia"/>
          <w:sz w:val="22"/>
          <w:szCs w:val="22"/>
        </w:rPr>
      </w:pPr>
      <w:r w:rsidRPr="003F74AC">
        <w:rPr>
          <w:rFonts w:ascii="Georgia" w:hAnsi="Georgia"/>
          <w:sz w:val="22"/>
          <w:szCs w:val="22"/>
        </w:rPr>
        <w:t xml:space="preserve">nie złożył do innego starosty wniosku o dofinansowanie podjęcia działalności gospodarczej </w:t>
      </w:r>
      <w:r w:rsidR="00032DAD" w:rsidRPr="003F74AC">
        <w:rPr>
          <w:rFonts w:ascii="Georgia" w:hAnsi="Georgia"/>
          <w:sz w:val="22"/>
          <w:szCs w:val="22"/>
        </w:rPr>
        <w:br/>
      </w:r>
      <w:r w:rsidRPr="003F74AC">
        <w:rPr>
          <w:rFonts w:ascii="Georgia" w:hAnsi="Georgia"/>
          <w:sz w:val="22"/>
          <w:szCs w:val="22"/>
        </w:rPr>
        <w:t>lub wniosku o środki na założenie lub przystąpienie do spółdzielni socjalnej</w:t>
      </w:r>
      <w:r w:rsidR="008318C9" w:rsidRPr="003F74AC">
        <w:rPr>
          <w:rFonts w:ascii="Georgia" w:hAnsi="Georgia"/>
          <w:sz w:val="22"/>
          <w:szCs w:val="22"/>
        </w:rPr>
        <w:t>;</w:t>
      </w:r>
    </w:p>
    <w:p w14:paraId="32E0D00F" w14:textId="51A53365" w:rsidR="00062F5A" w:rsidRPr="003F74AC" w:rsidRDefault="001267BD" w:rsidP="005339D2">
      <w:pPr>
        <w:pStyle w:val="Akapitzlist"/>
        <w:numPr>
          <w:ilvl w:val="0"/>
          <w:numId w:val="33"/>
        </w:numPr>
        <w:tabs>
          <w:tab w:val="left" w:pos="851"/>
        </w:tabs>
        <w:ind w:left="851" w:hanging="284"/>
        <w:jc w:val="both"/>
        <w:rPr>
          <w:rFonts w:ascii="Georgia" w:hAnsi="Georgia"/>
          <w:sz w:val="22"/>
          <w:szCs w:val="22"/>
        </w:rPr>
      </w:pPr>
      <w:r w:rsidRPr="003F74AC">
        <w:rPr>
          <w:rFonts w:ascii="Georgia" w:hAnsi="Georgia"/>
          <w:sz w:val="22"/>
          <w:szCs w:val="22"/>
        </w:rPr>
        <w:t>nie wykonuje działalności gospodarczej i nie pozostaje w okresie zawieszenia wykonywania działalności gospodarczej.</w:t>
      </w:r>
    </w:p>
    <w:p w14:paraId="253841D2" w14:textId="7E8C08CF" w:rsidR="00062F5A" w:rsidRPr="003F74AC" w:rsidRDefault="00062F5A" w:rsidP="00944CE6">
      <w:pPr>
        <w:pStyle w:val="Akapitzlist"/>
        <w:numPr>
          <w:ilvl w:val="0"/>
          <w:numId w:val="3"/>
        </w:numPr>
        <w:tabs>
          <w:tab w:val="left" w:pos="709"/>
        </w:tabs>
        <w:ind w:left="284" w:hanging="284"/>
        <w:jc w:val="both"/>
        <w:rPr>
          <w:rFonts w:ascii="Georgia" w:hAnsi="Georgia"/>
          <w:sz w:val="22"/>
          <w:szCs w:val="22"/>
        </w:rPr>
      </w:pPr>
      <w:r w:rsidRPr="003F74AC">
        <w:rPr>
          <w:rFonts w:ascii="Georgia" w:hAnsi="Georgia"/>
          <w:sz w:val="22"/>
          <w:szCs w:val="22"/>
        </w:rPr>
        <w:t xml:space="preserve">Wniosek o dofinansowanie podjęcia działalności gospodarczej może złożyć absolwent CIS lub absolwent KIS, który: </w:t>
      </w:r>
    </w:p>
    <w:p w14:paraId="38F0118D" w14:textId="7D7ABB5B" w:rsidR="00062F5A" w:rsidRPr="003F74AC" w:rsidRDefault="00062F5A" w:rsidP="005339D2">
      <w:pPr>
        <w:pStyle w:val="Akapitzlist"/>
        <w:numPr>
          <w:ilvl w:val="1"/>
          <w:numId w:val="34"/>
        </w:numPr>
        <w:tabs>
          <w:tab w:val="left" w:pos="851"/>
        </w:tabs>
        <w:ind w:left="851" w:hanging="283"/>
        <w:jc w:val="both"/>
        <w:rPr>
          <w:rFonts w:ascii="Georgia" w:hAnsi="Georgia"/>
          <w:sz w:val="22"/>
          <w:szCs w:val="22"/>
        </w:rPr>
      </w:pPr>
      <w:r w:rsidRPr="003F74AC">
        <w:rPr>
          <w:rFonts w:ascii="Georgia" w:hAnsi="Georgia"/>
          <w:sz w:val="22"/>
          <w:szCs w:val="22"/>
        </w:rPr>
        <w:t>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6CDE29C8" w14:textId="489F566D" w:rsidR="00062F5A" w:rsidRPr="003F74AC" w:rsidRDefault="00062F5A" w:rsidP="005339D2">
      <w:pPr>
        <w:pStyle w:val="Akapitzlist"/>
        <w:numPr>
          <w:ilvl w:val="1"/>
          <w:numId w:val="34"/>
        </w:numPr>
        <w:tabs>
          <w:tab w:val="left" w:pos="851"/>
        </w:tabs>
        <w:ind w:left="851" w:hanging="283"/>
        <w:jc w:val="both"/>
        <w:rPr>
          <w:rFonts w:ascii="Georgia" w:hAnsi="Georgia"/>
          <w:sz w:val="22"/>
          <w:szCs w:val="22"/>
        </w:rPr>
      </w:pPr>
      <w:r w:rsidRPr="003F74AC">
        <w:rPr>
          <w:rFonts w:ascii="Georgia" w:hAnsi="Georgia"/>
          <w:sz w:val="22"/>
          <w:szCs w:val="22"/>
        </w:rPr>
        <w:t>w okresie ostatnich 12 miesięcy nie wykonywał działalności gospodarczej na terytorium Rzeczypospolitej Polskiej i nie pozostawał w okresie zawieszenia wykonywania działalności gospodarczej;</w:t>
      </w:r>
    </w:p>
    <w:p w14:paraId="21F5DC83" w14:textId="23C37754" w:rsidR="00062F5A" w:rsidRPr="003F74AC" w:rsidRDefault="00062F5A" w:rsidP="005339D2">
      <w:pPr>
        <w:pStyle w:val="Akapitzlist"/>
        <w:numPr>
          <w:ilvl w:val="1"/>
          <w:numId w:val="34"/>
        </w:numPr>
        <w:tabs>
          <w:tab w:val="left" w:pos="851"/>
        </w:tabs>
        <w:ind w:left="851" w:hanging="283"/>
        <w:jc w:val="both"/>
        <w:rPr>
          <w:rFonts w:ascii="Georgia" w:hAnsi="Georgia"/>
          <w:sz w:val="22"/>
          <w:szCs w:val="22"/>
        </w:rPr>
      </w:pPr>
      <w:r w:rsidRPr="003F74AC">
        <w:rPr>
          <w:rFonts w:ascii="Georgia" w:hAnsi="Georgia"/>
          <w:sz w:val="22"/>
          <w:szCs w:val="22"/>
        </w:rPr>
        <w:t>nie wykonuje za granicą działalności gospodarczej i nie pozostaje w okresie zawieszenia wykonywania tej działalności gospodarczej;</w:t>
      </w:r>
    </w:p>
    <w:p w14:paraId="701954FE" w14:textId="1CC5A24A" w:rsidR="00062F5A" w:rsidRPr="003F74AC" w:rsidRDefault="00062F5A" w:rsidP="005339D2">
      <w:pPr>
        <w:pStyle w:val="Akapitzlist"/>
        <w:numPr>
          <w:ilvl w:val="1"/>
          <w:numId w:val="34"/>
        </w:numPr>
        <w:tabs>
          <w:tab w:val="left" w:pos="851"/>
        </w:tabs>
        <w:ind w:left="851" w:hanging="283"/>
        <w:jc w:val="both"/>
        <w:rPr>
          <w:rFonts w:ascii="Georgia" w:hAnsi="Georgia"/>
          <w:sz w:val="22"/>
          <w:szCs w:val="22"/>
        </w:rPr>
      </w:pPr>
      <w:r w:rsidRPr="003F74AC">
        <w:rPr>
          <w:rFonts w:ascii="Georgia" w:hAnsi="Georgia"/>
          <w:sz w:val="22"/>
          <w:szCs w:val="22"/>
        </w:rPr>
        <w:t>nie skorzystał z bezzwrotnych środków publicznych na podjęcie działalności gospodarczej, założenie lub przystąpienie do spółdzielni socjalnej;</w:t>
      </w:r>
    </w:p>
    <w:p w14:paraId="1E5EF4FF" w14:textId="77777777" w:rsidR="00062F5A" w:rsidRPr="003F74AC" w:rsidRDefault="00062F5A" w:rsidP="005339D2">
      <w:pPr>
        <w:pStyle w:val="Akapitzlist"/>
        <w:numPr>
          <w:ilvl w:val="1"/>
          <w:numId w:val="34"/>
        </w:numPr>
        <w:tabs>
          <w:tab w:val="left" w:pos="851"/>
        </w:tabs>
        <w:ind w:left="851" w:hanging="283"/>
        <w:jc w:val="both"/>
        <w:rPr>
          <w:rFonts w:ascii="Georgia" w:hAnsi="Georgia"/>
          <w:sz w:val="22"/>
          <w:szCs w:val="22"/>
        </w:rPr>
      </w:pPr>
      <w:r w:rsidRPr="003F74AC">
        <w:rPr>
          <w:rFonts w:ascii="Georgia" w:hAnsi="Georgia"/>
          <w:sz w:val="22"/>
          <w:szCs w:val="22"/>
        </w:rPr>
        <w:t>nie skorzystał z umorzenia pożyczki, o którym mowa w art. 187;</w:t>
      </w:r>
    </w:p>
    <w:p w14:paraId="181CB6C2" w14:textId="51728D22" w:rsidR="00062F5A" w:rsidRPr="003F74AC" w:rsidRDefault="00062F5A" w:rsidP="005339D2">
      <w:pPr>
        <w:pStyle w:val="Akapitzlist"/>
        <w:numPr>
          <w:ilvl w:val="1"/>
          <w:numId w:val="34"/>
        </w:numPr>
        <w:tabs>
          <w:tab w:val="left" w:pos="851"/>
        </w:tabs>
        <w:ind w:left="851" w:hanging="283"/>
        <w:jc w:val="both"/>
        <w:rPr>
          <w:rFonts w:ascii="Georgia" w:hAnsi="Georgia"/>
          <w:sz w:val="22"/>
          <w:szCs w:val="22"/>
        </w:rPr>
      </w:pPr>
      <w:r w:rsidRPr="003F74AC">
        <w:rPr>
          <w:rFonts w:ascii="Georgia" w:hAnsi="Georgia"/>
          <w:sz w:val="22"/>
          <w:szCs w:val="22"/>
        </w:rPr>
        <w:t xml:space="preserve">nie złożył do innego starosty wniosku o dofinansowanie podjęcia działalności gospodarczej </w:t>
      </w:r>
      <w:r w:rsidR="00032DAD" w:rsidRPr="003F74AC">
        <w:rPr>
          <w:rFonts w:ascii="Georgia" w:hAnsi="Georgia"/>
          <w:sz w:val="22"/>
          <w:szCs w:val="22"/>
        </w:rPr>
        <w:br/>
      </w:r>
      <w:r w:rsidRPr="003F74AC">
        <w:rPr>
          <w:rFonts w:ascii="Georgia" w:hAnsi="Georgia"/>
          <w:sz w:val="22"/>
          <w:szCs w:val="22"/>
        </w:rPr>
        <w:t>lub wniosku o środki na założenie lub przystąpienie do spółdzielni socjalnej.</w:t>
      </w:r>
    </w:p>
    <w:p w14:paraId="62EE46D4" w14:textId="77777777" w:rsidR="00E56349" w:rsidRPr="003F74AC" w:rsidRDefault="00062F5A" w:rsidP="00944CE6">
      <w:pPr>
        <w:pStyle w:val="Akapitzlist"/>
        <w:numPr>
          <w:ilvl w:val="0"/>
          <w:numId w:val="3"/>
        </w:numPr>
        <w:tabs>
          <w:tab w:val="left" w:pos="709"/>
        </w:tabs>
        <w:ind w:left="284" w:hanging="284"/>
        <w:jc w:val="both"/>
        <w:rPr>
          <w:rFonts w:ascii="Georgia" w:hAnsi="Georgia"/>
          <w:sz w:val="22"/>
          <w:szCs w:val="22"/>
        </w:rPr>
      </w:pPr>
      <w:r w:rsidRPr="003F74AC">
        <w:rPr>
          <w:rFonts w:ascii="Georgia" w:hAnsi="Georgia"/>
          <w:sz w:val="22"/>
          <w:szCs w:val="22"/>
        </w:rPr>
        <w:t>Bezrobotny, poszukujący pracy niezatrudniony i niewykonujący innej pracy zarobkowej opiekun osoby niepełnosprawnej, absolwent CIS lub absolwent KIS musi spełniać również dodatkowe warunki:</w:t>
      </w:r>
    </w:p>
    <w:p w14:paraId="3D1F75B5" w14:textId="68836E29" w:rsidR="00E56349" w:rsidRPr="003F74AC" w:rsidRDefault="00F4686E" w:rsidP="005339D2">
      <w:pPr>
        <w:pStyle w:val="Akapitzlist"/>
        <w:numPr>
          <w:ilvl w:val="1"/>
          <w:numId w:val="3"/>
        </w:numPr>
        <w:tabs>
          <w:tab w:val="left" w:pos="709"/>
        </w:tabs>
        <w:ind w:left="851" w:hanging="283"/>
        <w:jc w:val="both"/>
        <w:rPr>
          <w:rFonts w:ascii="Georgia" w:hAnsi="Georgia"/>
          <w:sz w:val="22"/>
          <w:szCs w:val="22"/>
        </w:rPr>
      </w:pPr>
      <w:r w:rsidRPr="003F74AC">
        <w:rPr>
          <w:rFonts w:ascii="Georgia" w:hAnsi="Georgia"/>
          <w:sz w:val="22"/>
          <w:szCs w:val="22"/>
        </w:rPr>
        <w:t>spełnia warunki rozporządzenia</w:t>
      </w:r>
      <w:r w:rsidR="00147CE4" w:rsidRPr="003F74AC">
        <w:rPr>
          <w:rFonts w:ascii="Georgia" w:hAnsi="Georgia"/>
          <w:sz w:val="22"/>
          <w:szCs w:val="22"/>
        </w:rPr>
        <w:t xml:space="preserve"> Komisji (UE) nr 2023/2831 z dnia 13 grudnia 2023 r. w sprawie stosowania art. 107 i 108 Traktatu o funkcjonowaniu Unii Europejskiej do pomocy </w:t>
      </w:r>
      <w:r w:rsidR="00147CE4" w:rsidRPr="003F74AC">
        <w:rPr>
          <w:rFonts w:ascii="Georgia" w:hAnsi="Georgia"/>
          <w:i/>
          <w:sz w:val="22"/>
          <w:szCs w:val="22"/>
        </w:rPr>
        <w:t xml:space="preserve">de </w:t>
      </w:r>
      <w:proofErr w:type="spellStart"/>
      <w:r w:rsidR="00147CE4" w:rsidRPr="003F74AC">
        <w:rPr>
          <w:rFonts w:ascii="Georgia" w:hAnsi="Georgia"/>
          <w:i/>
          <w:sz w:val="22"/>
          <w:szCs w:val="22"/>
        </w:rPr>
        <w:t>minimis</w:t>
      </w:r>
      <w:proofErr w:type="spellEnd"/>
      <w:r w:rsidR="00E56349" w:rsidRPr="003F74AC">
        <w:rPr>
          <w:rFonts w:ascii="Georgia" w:hAnsi="Georgia"/>
          <w:i/>
          <w:sz w:val="22"/>
          <w:szCs w:val="22"/>
        </w:rPr>
        <w:t xml:space="preserve"> </w:t>
      </w:r>
      <w:r w:rsidR="009F66DB" w:rsidRPr="003F74AC">
        <w:t>(Dz. U. UE. L. z 2023 r. poz. 2831)</w:t>
      </w:r>
      <w:r w:rsidR="00EB02F0" w:rsidRPr="003F74AC">
        <w:t>;</w:t>
      </w:r>
    </w:p>
    <w:p w14:paraId="111A0A34" w14:textId="329D432B" w:rsidR="00E56349" w:rsidRPr="003F74AC" w:rsidRDefault="00F4686E" w:rsidP="005339D2">
      <w:pPr>
        <w:pStyle w:val="Akapitzlist"/>
        <w:numPr>
          <w:ilvl w:val="1"/>
          <w:numId w:val="3"/>
        </w:numPr>
        <w:tabs>
          <w:tab w:val="left" w:pos="709"/>
        </w:tabs>
        <w:ind w:left="851" w:hanging="283"/>
        <w:jc w:val="both"/>
        <w:rPr>
          <w:rFonts w:ascii="Georgia" w:hAnsi="Georgia"/>
          <w:sz w:val="22"/>
          <w:szCs w:val="22"/>
        </w:rPr>
      </w:pPr>
      <w:r w:rsidRPr="003F74AC">
        <w:rPr>
          <w:rFonts w:ascii="Georgia" w:hAnsi="Georgia"/>
          <w:sz w:val="22"/>
          <w:szCs w:val="22"/>
        </w:rPr>
        <w:t>spełnia warunki</w:t>
      </w:r>
      <w:r w:rsidR="00DB4C6F" w:rsidRPr="003F74AC">
        <w:rPr>
          <w:rFonts w:ascii="Georgia" w:hAnsi="Georgia"/>
          <w:sz w:val="22"/>
          <w:szCs w:val="22"/>
        </w:rPr>
        <w:t xml:space="preserve"> </w:t>
      </w:r>
      <w:r w:rsidR="00042C1B" w:rsidRPr="003F74AC">
        <w:rPr>
          <w:rFonts w:ascii="Georgia" w:hAnsi="Georgia"/>
          <w:sz w:val="22"/>
          <w:szCs w:val="22"/>
        </w:rPr>
        <w:t xml:space="preserve">rozporządzenia Ministra Rodziny, Pracy i Polityki Społecznej z dnia 14 lipca 2017 r. </w:t>
      </w:r>
      <w:r w:rsidR="00042C1B" w:rsidRPr="003F74AC">
        <w:t>w sprawie dokonywania z Funduszu Pracy refundacji kosztów wyposażenia lub doposażenia stanowiska pracy oraz przyznawania środków na podjęcie działalności gospodarczej</w:t>
      </w:r>
      <w:r w:rsidR="00E56349" w:rsidRPr="003F74AC">
        <w:rPr>
          <w:rFonts w:ascii="Georgia" w:hAnsi="Georgia"/>
          <w:sz w:val="22"/>
          <w:szCs w:val="22"/>
        </w:rPr>
        <w:t xml:space="preserve"> </w:t>
      </w:r>
      <w:r w:rsidR="0067737E" w:rsidRPr="003F74AC">
        <w:rPr>
          <w:rFonts w:ascii="Georgia" w:hAnsi="Georgia"/>
          <w:sz w:val="22"/>
          <w:szCs w:val="22"/>
        </w:rPr>
        <w:t>(</w:t>
      </w:r>
      <w:proofErr w:type="spellStart"/>
      <w:r w:rsidR="0067737E" w:rsidRPr="003F74AC">
        <w:rPr>
          <w:rFonts w:ascii="Georgia" w:hAnsi="Georgia"/>
          <w:sz w:val="22"/>
          <w:szCs w:val="22"/>
        </w:rPr>
        <w:t>t.j</w:t>
      </w:r>
      <w:proofErr w:type="spellEnd"/>
      <w:r w:rsidR="0067737E" w:rsidRPr="003F74AC">
        <w:rPr>
          <w:rFonts w:ascii="Georgia" w:hAnsi="Georgia"/>
          <w:sz w:val="22"/>
          <w:szCs w:val="22"/>
        </w:rPr>
        <w:t>. Dz. U.</w:t>
      </w:r>
      <w:r w:rsidR="00032DAD" w:rsidRPr="003F74AC">
        <w:rPr>
          <w:rFonts w:ascii="Georgia" w:hAnsi="Georgia"/>
          <w:sz w:val="22"/>
          <w:szCs w:val="22"/>
        </w:rPr>
        <w:br/>
      </w:r>
      <w:r w:rsidR="0067737E" w:rsidRPr="003F74AC">
        <w:rPr>
          <w:rFonts w:ascii="Georgia" w:hAnsi="Georgia"/>
          <w:sz w:val="22"/>
          <w:szCs w:val="22"/>
        </w:rPr>
        <w:t xml:space="preserve"> z 2022 r. poz. 243 z </w:t>
      </w:r>
      <w:proofErr w:type="spellStart"/>
      <w:r w:rsidR="0067737E" w:rsidRPr="003F74AC">
        <w:rPr>
          <w:rFonts w:ascii="Georgia" w:hAnsi="Georgia"/>
          <w:sz w:val="22"/>
          <w:szCs w:val="22"/>
        </w:rPr>
        <w:t>późn</w:t>
      </w:r>
      <w:proofErr w:type="spellEnd"/>
      <w:r w:rsidR="0067737E" w:rsidRPr="003F74AC">
        <w:rPr>
          <w:rFonts w:ascii="Georgia" w:hAnsi="Georgia"/>
          <w:sz w:val="22"/>
          <w:szCs w:val="22"/>
        </w:rPr>
        <w:t>. zm.)</w:t>
      </w:r>
      <w:r w:rsidR="00EB02F0" w:rsidRPr="003F74AC">
        <w:rPr>
          <w:rFonts w:ascii="Georgia" w:hAnsi="Georgia"/>
          <w:sz w:val="22"/>
          <w:szCs w:val="22"/>
        </w:rPr>
        <w:t>;</w:t>
      </w:r>
    </w:p>
    <w:p w14:paraId="0E1ED174" w14:textId="37343288" w:rsidR="0065301D" w:rsidRPr="003F74AC" w:rsidRDefault="000C34A5" w:rsidP="005339D2">
      <w:pPr>
        <w:pStyle w:val="Akapitzlist"/>
        <w:numPr>
          <w:ilvl w:val="1"/>
          <w:numId w:val="3"/>
        </w:numPr>
        <w:tabs>
          <w:tab w:val="left" w:pos="709"/>
        </w:tabs>
        <w:ind w:left="851" w:hanging="283"/>
        <w:jc w:val="both"/>
        <w:rPr>
          <w:rFonts w:ascii="Georgia" w:hAnsi="Georgia"/>
          <w:sz w:val="22"/>
          <w:szCs w:val="22"/>
        </w:rPr>
      </w:pPr>
      <w:r w:rsidRPr="003F74AC">
        <w:rPr>
          <w:rFonts w:ascii="Georgia" w:hAnsi="Georgia"/>
          <w:sz w:val="22"/>
          <w:szCs w:val="22"/>
        </w:rPr>
        <w:t xml:space="preserve">wniosek </w:t>
      </w:r>
      <w:r w:rsidR="005E7BB3" w:rsidRPr="003F74AC">
        <w:rPr>
          <w:rFonts w:ascii="Georgia" w:hAnsi="Georgia"/>
          <w:sz w:val="22"/>
          <w:szCs w:val="22"/>
        </w:rPr>
        <w:t xml:space="preserve">złożony przez bezrobotnego, </w:t>
      </w:r>
      <w:r w:rsidRPr="003F74AC">
        <w:rPr>
          <w:rFonts w:ascii="Georgia" w:hAnsi="Georgia"/>
          <w:sz w:val="22"/>
          <w:szCs w:val="22"/>
        </w:rPr>
        <w:t xml:space="preserve">poszukującego pracy niezatrudnionego i niewykonującego innej pracy zarobkowej opiekuna osoby niepełnosprawnej, </w:t>
      </w:r>
      <w:r w:rsidR="005E7BB3" w:rsidRPr="003F74AC">
        <w:rPr>
          <w:rFonts w:ascii="Georgia" w:hAnsi="Georgia"/>
          <w:sz w:val="22"/>
          <w:szCs w:val="22"/>
        </w:rPr>
        <w:t>absolwenta CIS lub absolwenta KIS jest kompletny i prawidłowo sporządzony.</w:t>
      </w:r>
    </w:p>
    <w:p w14:paraId="35B29D52" w14:textId="0EB27EC9" w:rsidR="000C34A5" w:rsidRPr="003F74AC" w:rsidRDefault="000C34A5" w:rsidP="00736A25">
      <w:pPr>
        <w:pStyle w:val="Akapitzlist"/>
        <w:numPr>
          <w:ilvl w:val="0"/>
          <w:numId w:val="3"/>
        </w:numPr>
        <w:tabs>
          <w:tab w:val="left" w:pos="709"/>
        </w:tabs>
        <w:ind w:left="284" w:hanging="284"/>
        <w:jc w:val="both"/>
        <w:rPr>
          <w:rFonts w:ascii="Georgia" w:hAnsi="Georgia"/>
          <w:sz w:val="22"/>
          <w:szCs w:val="22"/>
        </w:rPr>
      </w:pPr>
      <w:r w:rsidRPr="003F74AC">
        <w:rPr>
          <w:rFonts w:ascii="Georgia" w:hAnsi="Georgia"/>
          <w:sz w:val="22"/>
          <w:szCs w:val="22"/>
        </w:rPr>
        <w:t xml:space="preserve">Starosta weryfikuje spełnienie warunków uprawniających do ubiegania się o dofinansowanie podjęcia </w:t>
      </w:r>
      <w:r w:rsidRPr="003F74AC">
        <w:rPr>
          <w:rFonts w:ascii="Georgia" w:hAnsi="Georgia"/>
          <w:sz w:val="22"/>
          <w:szCs w:val="22"/>
        </w:rPr>
        <w:lastRenderedPageBreak/>
        <w:t>działalności gospodarczej na podstawie posiadanych przez niego danych, rejestrów publicznych,</w:t>
      </w:r>
      <w:r w:rsidR="00032DAD" w:rsidRPr="003F74AC">
        <w:rPr>
          <w:rFonts w:ascii="Georgia" w:hAnsi="Georgia"/>
          <w:sz w:val="22"/>
          <w:szCs w:val="22"/>
        </w:rPr>
        <w:br/>
      </w:r>
      <w:r w:rsidRPr="003F74AC">
        <w:rPr>
          <w:rFonts w:ascii="Georgia" w:hAnsi="Georgia"/>
          <w:sz w:val="22"/>
          <w:szCs w:val="22"/>
        </w:rPr>
        <w:t>do których ma dostęp, lub oświadczeń złożonych przez wnioskodawcę.</w:t>
      </w:r>
      <w:r w:rsidR="00736A25" w:rsidRPr="003F74AC">
        <w:rPr>
          <w:rFonts w:ascii="Georgia" w:hAnsi="Georgia"/>
          <w:sz w:val="22"/>
          <w:szCs w:val="22"/>
        </w:rPr>
        <w:t xml:space="preserve"> </w:t>
      </w:r>
      <w:r w:rsidRPr="003F74AC">
        <w:rPr>
          <w:rFonts w:ascii="Georgia" w:hAnsi="Georgia"/>
          <w:sz w:val="22"/>
          <w:szCs w:val="22"/>
        </w:rPr>
        <w:t>Oświadczenie potwierdzające spełnianie warunków, od których zależy przyznanie formy pomocy,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w:t>
      </w:r>
      <w:r w:rsidR="00032DAD" w:rsidRPr="003F74AC">
        <w:rPr>
          <w:rFonts w:ascii="Georgia" w:hAnsi="Georgia"/>
          <w:sz w:val="22"/>
          <w:szCs w:val="22"/>
        </w:rPr>
        <w:br/>
      </w:r>
      <w:r w:rsidRPr="003F74AC">
        <w:rPr>
          <w:rFonts w:ascii="Georgia" w:hAnsi="Georgia"/>
          <w:sz w:val="22"/>
          <w:szCs w:val="22"/>
        </w:rPr>
        <w:t>o odpowiedzialności karnej za składanie fałszywych oświadczeń.</w:t>
      </w:r>
    </w:p>
    <w:p w14:paraId="7F883365" w14:textId="77777777" w:rsidR="005E7BB3" w:rsidRPr="003F74AC" w:rsidRDefault="005E7BB3" w:rsidP="005E7BB3">
      <w:pPr>
        <w:tabs>
          <w:tab w:val="left" w:pos="709"/>
        </w:tabs>
        <w:jc w:val="both"/>
        <w:rPr>
          <w:rFonts w:ascii="Georgia" w:hAnsi="Georgia"/>
          <w:sz w:val="22"/>
          <w:szCs w:val="22"/>
        </w:rPr>
      </w:pPr>
    </w:p>
    <w:p w14:paraId="27289404" w14:textId="77777777" w:rsidR="00C110F9" w:rsidRPr="003F74AC" w:rsidRDefault="00C110F9" w:rsidP="00C110F9">
      <w:pPr>
        <w:tabs>
          <w:tab w:val="left" w:pos="284"/>
        </w:tabs>
        <w:jc w:val="center"/>
        <w:rPr>
          <w:rFonts w:ascii="Georgia" w:hAnsi="Georgia"/>
          <w:b/>
          <w:bCs/>
          <w:sz w:val="22"/>
          <w:szCs w:val="22"/>
        </w:rPr>
      </w:pPr>
      <w:r w:rsidRPr="003F74AC">
        <w:rPr>
          <w:rFonts w:ascii="Georgia" w:hAnsi="Georgia"/>
          <w:b/>
          <w:bCs/>
          <w:sz w:val="22"/>
          <w:szCs w:val="22"/>
        </w:rPr>
        <w:t>Rozdział II</w:t>
      </w:r>
    </w:p>
    <w:p w14:paraId="5AC32DB3" w14:textId="77777777" w:rsidR="00C110F9" w:rsidRPr="003F74AC" w:rsidRDefault="00C110F9" w:rsidP="00C110F9">
      <w:pPr>
        <w:tabs>
          <w:tab w:val="left" w:pos="284"/>
        </w:tabs>
        <w:jc w:val="center"/>
        <w:rPr>
          <w:rFonts w:ascii="Georgia" w:hAnsi="Georgia"/>
          <w:b/>
          <w:bCs/>
          <w:sz w:val="22"/>
          <w:szCs w:val="22"/>
        </w:rPr>
      </w:pPr>
      <w:r w:rsidRPr="003F74AC">
        <w:rPr>
          <w:rFonts w:ascii="Georgia" w:hAnsi="Georgia"/>
          <w:b/>
          <w:bCs/>
          <w:sz w:val="22"/>
          <w:szCs w:val="22"/>
        </w:rPr>
        <w:t>Tryb składania i rozpatrywania wniosków</w:t>
      </w:r>
    </w:p>
    <w:p w14:paraId="0CBD1A7A" w14:textId="77777777" w:rsidR="00C110F9" w:rsidRPr="003F74AC" w:rsidRDefault="00C110F9" w:rsidP="00C110F9">
      <w:pPr>
        <w:tabs>
          <w:tab w:val="left" w:pos="284"/>
        </w:tabs>
        <w:jc w:val="center"/>
        <w:rPr>
          <w:rFonts w:ascii="Georgia" w:hAnsi="Georgia"/>
          <w:b/>
          <w:bCs/>
          <w:sz w:val="22"/>
          <w:szCs w:val="22"/>
        </w:rPr>
      </w:pPr>
    </w:p>
    <w:p w14:paraId="4DAD63C1" w14:textId="77777777" w:rsidR="00C110F9" w:rsidRPr="003F74AC" w:rsidRDefault="00C110F9" w:rsidP="00944CE6">
      <w:pPr>
        <w:tabs>
          <w:tab w:val="left" w:pos="284"/>
        </w:tabs>
        <w:ind w:left="284" w:hanging="284"/>
        <w:jc w:val="center"/>
        <w:rPr>
          <w:rFonts w:ascii="Georgia" w:hAnsi="Georgia"/>
          <w:b/>
          <w:bCs/>
          <w:sz w:val="22"/>
          <w:szCs w:val="22"/>
        </w:rPr>
      </w:pPr>
      <w:r w:rsidRPr="003F74AC">
        <w:rPr>
          <w:rFonts w:ascii="Georgia" w:hAnsi="Georgia"/>
          <w:b/>
          <w:bCs/>
          <w:sz w:val="22"/>
          <w:szCs w:val="22"/>
        </w:rPr>
        <w:t>§ 3</w:t>
      </w:r>
    </w:p>
    <w:p w14:paraId="4FBFF8AB" w14:textId="56A26399" w:rsidR="00034AA9" w:rsidRPr="003F74AC" w:rsidRDefault="00C110F9" w:rsidP="005339D2">
      <w:pPr>
        <w:numPr>
          <w:ilvl w:val="0"/>
          <w:numId w:val="4"/>
        </w:numPr>
        <w:tabs>
          <w:tab w:val="clear" w:pos="785"/>
          <w:tab w:val="num" w:pos="567"/>
        </w:tabs>
        <w:ind w:left="284" w:hanging="284"/>
        <w:jc w:val="both"/>
        <w:rPr>
          <w:rFonts w:ascii="Georgia" w:hAnsi="Georgia"/>
          <w:sz w:val="22"/>
          <w:szCs w:val="22"/>
        </w:rPr>
      </w:pPr>
      <w:r w:rsidRPr="003F74AC">
        <w:rPr>
          <w:rFonts w:ascii="Georgia" w:hAnsi="Georgia"/>
          <w:sz w:val="22"/>
          <w:szCs w:val="22"/>
        </w:rPr>
        <w:t xml:space="preserve">Bezrobotny, </w:t>
      </w:r>
      <w:r w:rsidRPr="003F74AC">
        <w:rPr>
          <w:szCs w:val="22"/>
        </w:rPr>
        <w:t xml:space="preserve">absolwent CIS, absolwent KIS lub </w:t>
      </w:r>
      <w:r w:rsidR="00E56349" w:rsidRPr="003F74AC">
        <w:rPr>
          <w:szCs w:val="22"/>
        </w:rPr>
        <w:t xml:space="preserve">poszukujący pracy niezatrudniony i niewykonujący żadnej pracy zarobkowej </w:t>
      </w:r>
      <w:r w:rsidRPr="003F74AC">
        <w:rPr>
          <w:szCs w:val="22"/>
        </w:rPr>
        <w:t>opiekun</w:t>
      </w:r>
      <w:r w:rsidR="009B2A44" w:rsidRPr="003F74AC">
        <w:rPr>
          <w:szCs w:val="22"/>
        </w:rPr>
        <w:t xml:space="preserve"> osoby niepełnosprawnej</w:t>
      </w:r>
      <w:r w:rsidRPr="003F74AC">
        <w:rPr>
          <w:rFonts w:ascii="Georgia" w:hAnsi="Georgia"/>
          <w:sz w:val="22"/>
          <w:szCs w:val="22"/>
        </w:rPr>
        <w:t xml:space="preserve"> </w:t>
      </w:r>
      <w:r w:rsidR="00E71968" w:rsidRPr="003F74AC">
        <w:rPr>
          <w:rFonts w:ascii="Georgia" w:hAnsi="Georgia"/>
          <w:sz w:val="22"/>
          <w:szCs w:val="22"/>
        </w:rPr>
        <w:t xml:space="preserve">zwany dalej wnioskodawcą </w:t>
      </w:r>
      <w:r w:rsidRPr="003F74AC">
        <w:rPr>
          <w:rFonts w:ascii="Georgia" w:hAnsi="Georgia"/>
          <w:sz w:val="22"/>
          <w:szCs w:val="22"/>
        </w:rPr>
        <w:t xml:space="preserve">zamierzający podjąć działalność gospodarczą może złożyć  do Starosty właściwego ze względu na miejsce zamieszkania </w:t>
      </w:r>
      <w:r w:rsidRPr="003F74AC">
        <w:rPr>
          <w:rFonts w:ascii="Georgia" w:hAnsi="Georgia"/>
          <w:strike/>
          <w:sz w:val="22"/>
          <w:szCs w:val="22"/>
        </w:rPr>
        <w:t>lub pobytu</w:t>
      </w:r>
      <w:r w:rsidRPr="003F74AC">
        <w:rPr>
          <w:rFonts w:ascii="Georgia" w:hAnsi="Georgia"/>
          <w:sz w:val="22"/>
          <w:szCs w:val="22"/>
        </w:rPr>
        <w:t xml:space="preserve"> </w:t>
      </w:r>
      <w:r w:rsidR="00AC09C4" w:rsidRPr="003F74AC">
        <w:rPr>
          <w:rFonts w:ascii="Georgia" w:hAnsi="Georgia"/>
          <w:sz w:val="22"/>
          <w:szCs w:val="22"/>
        </w:rPr>
        <w:t xml:space="preserve">wnioskodawcy </w:t>
      </w:r>
      <w:r w:rsidRPr="003F74AC">
        <w:rPr>
          <w:rFonts w:ascii="Georgia" w:hAnsi="Georgia"/>
          <w:sz w:val="22"/>
          <w:szCs w:val="22"/>
        </w:rPr>
        <w:t xml:space="preserve">wniosek </w:t>
      </w:r>
      <w:r w:rsidR="00AC09C4" w:rsidRPr="003F74AC">
        <w:rPr>
          <w:rFonts w:ascii="Georgia" w:hAnsi="Georgia"/>
          <w:sz w:val="22"/>
          <w:szCs w:val="22"/>
        </w:rPr>
        <w:t xml:space="preserve">o dofinansowanie podjęcia działalności gospodarczej, w tym </w:t>
      </w:r>
      <w:r w:rsidR="00744777" w:rsidRPr="003F74AC">
        <w:rPr>
          <w:rFonts w:ascii="Georgia" w:hAnsi="Georgia"/>
          <w:sz w:val="22"/>
          <w:szCs w:val="22"/>
        </w:rPr>
        <w:t>na pokrycie</w:t>
      </w:r>
      <w:r w:rsidRPr="003F74AC">
        <w:rPr>
          <w:rFonts w:ascii="Georgia" w:hAnsi="Georgia"/>
          <w:sz w:val="22"/>
          <w:szCs w:val="22"/>
        </w:rPr>
        <w:t xml:space="preserve"> kosztów pomocy prawnej, konsultacji i doradztwa </w:t>
      </w:r>
      <w:r w:rsidR="00E56349" w:rsidRPr="003F74AC">
        <w:rPr>
          <w:rFonts w:ascii="Georgia" w:hAnsi="Georgia"/>
          <w:sz w:val="22"/>
          <w:szCs w:val="22"/>
        </w:rPr>
        <w:t>związanych z podjęciem tej działalności,</w:t>
      </w:r>
      <w:r w:rsidR="00744777" w:rsidRPr="003F74AC">
        <w:rPr>
          <w:rFonts w:ascii="Georgia" w:hAnsi="Georgia"/>
          <w:sz w:val="22"/>
          <w:szCs w:val="22"/>
        </w:rPr>
        <w:t xml:space="preserve"> zwane dalej „dofinansowaniem”</w:t>
      </w:r>
      <w:r w:rsidRPr="003F74AC">
        <w:rPr>
          <w:rFonts w:ascii="Georgia" w:hAnsi="Georgia"/>
          <w:sz w:val="22"/>
          <w:szCs w:val="22"/>
        </w:rPr>
        <w:t xml:space="preserve"> na druku Urzędu z odpowiednimi załącznikami.</w:t>
      </w:r>
    </w:p>
    <w:p w14:paraId="0B67F0B3" w14:textId="6E504246" w:rsidR="00C110F9" w:rsidRPr="003F74AC" w:rsidRDefault="00C110F9" w:rsidP="00944CE6">
      <w:pPr>
        <w:numPr>
          <w:ilvl w:val="0"/>
          <w:numId w:val="4"/>
        </w:numPr>
        <w:tabs>
          <w:tab w:val="clear" w:pos="785"/>
          <w:tab w:val="num" w:pos="567"/>
        </w:tabs>
        <w:ind w:left="284" w:hanging="284"/>
        <w:jc w:val="both"/>
        <w:rPr>
          <w:rFonts w:ascii="Georgia" w:hAnsi="Georgia"/>
          <w:sz w:val="22"/>
          <w:szCs w:val="22"/>
        </w:rPr>
      </w:pPr>
      <w:r w:rsidRPr="003F74AC">
        <w:rPr>
          <w:rFonts w:ascii="Georgia" w:hAnsi="Georgia"/>
          <w:sz w:val="22"/>
          <w:szCs w:val="22"/>
        </w:rPr>
        <w:t xml:space="preserve">Wniosek </w:t>
      </w:r>
      <w:r w:rsidR="00ED381B" w:rsidRPr="003F74AC">
        <w:rPr>
          <w:rFonts w:ascii="Georgia" w:hAnsi="Georgia"/>
          <w:sz w:val="22"/>
          <w:szCs w:val="22"/>
        </w:rPr>
        <w:t>o dofinansowanie zawiera</w:t>
      </w:r>
      <w:r w:rsidRPr="003F74AC">
        <w:rPr>
          <w:rFonts w:ascii="Georgia" w:hAnsi="Georgia"/>
          <w:sz w:val="22"/>
          <w:szCs w:val="22"/>
        </w:rPr>
        <w:t>:</w:t>
      </w:r>
    </w:p>
    <w:p w14:paraId="551F616B" w14:textId="77777777" w:rsidR="00ED381B" w:rsidRPr="003F74AC" w:rsidRDefault="00ED381B" w:rsidP="005339D2">
      <w:pPr>
        <w:pStyle w:val="Akapitzlist"/>
        <w:numPr>
          <w:ilvl w:val="0"/>
          <w:numId w:val="13"/>
        </w:numPr>
        <w:ind w:left="851" w:hanging="283"/>
        <w:jc w:val="both"/>
        <w:rPr>
          <w:rFonts w:ascii="Georgia" w:hAnsi="Georgia"/>
          <w:sz w:val="22"/>
          <w:szCs w:val="22"/>
        </w:rPr>
      </w:pPr>
      <w:r w:rsidRPr="003F74AC">
        <w:rPr>
          <w:rFonts w:ascii="Georgia" w:hAnsi="Georgia"/>
          <w:sz w:val="22"/>
          <w:szCs w:val="22"/>
        </w:rPr>
        <w:t>Dane dotyczące bezrobotnego, absolwenta CIS, absolwenta KIS albo opiekuna:</w:t>
      </w:r>
    </w:p>
    <w:p w14:paraId="3CB8AECB" w14:textId="180B790F" w:rsidR="00ED381B" w:rsidRPr="003F74AC" w:rsidRDefault="00ED381B" w:rsidP="00ED381B">
      <w:pPr>
        <w:pStyle w:val="Akapitzlist"/>
        <w:ind w:left="851"/>
        <w:jc w:val="both"/>
        <w:rPr>
          <w:rFonts w:ascii="Georgia" w:hAnsi="Georgia"/>
          <w:strike/>
          <w:sz w:val="22"/>
          <w:szCs w:val="22"/>
        </w:rPr>
      </w:pPr>
      <w:r w:rsidRPr="003F74AC">
        <w:rPr>
          <w:rFonts w:ascii="Georgia" w:hAnsi="Georgia"/>
          <w:sz w:val="22"/>
          <w:szCs w:val="22"/>
        </w:rPr>
        <w:t xml:space="preserve">a) </w:t>
      </w:r>
      <w:r w:rsidR="002B5C0E" w:rsidRPr="003F74AC">
        <w:rPr>
          <w:rFonts w:ascii="Georgia" w:hAnsi="Georgia"/>
          <w:sz w:val="22"/>
          <w:szCs w:val="22"/>
        </w:rPr>
        <w:t>imię</w:t>
      </w:r>
      <w:r w:rsidRPr="003F74AC">
        <w:rPr>
          <w:rFonts w:ascii="Georgia" w:hAnsi="Georgia"/>
          <w:sz w:val="22"/>
          <w:szCs w:val="22"/>
        </w:rPr>
        <w:t xml:space="preserve"> (imiona)</w:t>
      </w:r>
      <w:r w:rsidR="002B5C0E" w:rsidRPr="003F74AC">
        <w:rPr>
          <w:rFonts w:ascii="Georgia" w:hAnsi="Georgia"/>
          <w:sz w:val="22"/>
          <w:szCs w:val="22"/>
        </w:rPr>
        <w:t xml:space="preserve"> i nazwisko</w:t>
      </w:r>
      <w:r w:rsidRPr="003F74AC">
        <w:rPr>
          <w:rFonts w:ascii="Georgia" w:hAnsi="Georgia"/>
          <w:sz w:val="22"/>
          <w:szCs w:val="22"/>
        </w:rPr>
        <w:t>;</w:t>
      </w:r>
      <w:r w:rsidR="002B5C0E" w:rsidRPr="003F74AC">
        <w:rPr>
          <w:rFonts w:ascii="Georgia" w:hAnsi="Georgia"/>
          <w:sz w:val="22"/>
          <w:szCs w:val="22"/>
        </w:rPr>
        <w:t xml:space="preserve"> </w:t>
      </w:r>
    </w:p>
    <w:p w14:paraId="71DF596F" w14:textId="589BC45F" w:rsidR="00ED381B" w:rsidRPr="003F74AC" w:rsidRDefault="00ED381B" w:rsidP="00ED381B">
      <w:pPr>
        <w:pStyle w:val="Akapitzlist"/>
        <w:ind w:left="851"/>
        <w:jc w:val="both"/>
        <w:rPr>
          <w:rFonts w:ascii="Georgia" w:hAnsi="Georgia"/>
          <w:sz w:val="22"/>
          <w:szCs w:val="22"/>
        </w:rPr>
      </w:pPr>
      <w:r w:rsidRPr="003F74AC">
        <w:rPr>
          <w:rFonts w:ascii="Georgia" w:hAnsi="Georgia"/>
          <w:sz w:val="22"/>
          <w:szCs w:val="22"/>
        </w:rPr>
        <w:t>b) numer PESEL</w:t>
      </w:r>
      <w:r w:rsidR="003F74AC">
        <w:rPr>
          <w:rFonts w:ascii="Georgia" w:hAnsi="Georgia"/>
          <w:sz w:val="22"/>
          <w:szCs w:val="22"/>
        </w:rPr>
        <w:t xml:space="preserve">, </w:t>
      </w:r>
      <w:r w:rsidRPr="003F74AC">
        <w:rPr>
          <w:rFonts w:ascii="Georgia" w:hAnsi="Georgia"/>
          <w:sz w:val="22"/>
          <w:szCs w:val="22"/>
        </w:rPr>
        <w:t>a w przypadku jego  braku – rodzaj, serię i numer dokumentu potwierdzającego tożsamość;</w:t>
      </w:r>
    </w:p>
    <w:p w14:paraId="7DA6AE76" w14:textId="2935F6C2" w:rsidR="00ED381B" w:rsidRPr="003F74AC" w:rsidRDefault="00ED381B" w:rsidP="00ED381B">
      <w:pPr>
        <w:pStyle w:val="Akapitzlist"/>
        <w:ind w:left="851"/>
        <w:jc w:val="both"/>
        <w:rPr>
          <w:rFonts w:ascii="Georgia" w:hAnsi="Georgia"/>
          <w:sz w:val="22"/>
          <w:szCs w:val="22"/>
        </w:rPr>
      </w:pPr>
      <w:r w:rsidRPr="003F74AC">
        <w:rPr>
          <w:rFonts w:ascii="Georgia" w:hAnsi="Georgia"/>
          <w:sz w:val="22"/>
          <w:szCs w:val="22"/>
        </w:rPr>
        <w:t>c) adres zamieszkania oraz adres do doręczeń</w:t>
      </w:r>
      <w:r w:rsidR="003F74AC">
        <w:rPr>
          <w:rFonts w:ascii="Georgia" w:hAnsi="Georgia"/>
          <w:sz w:val="22"/>
          <w:szCs w:val="22"/>
        </w:rPr>
        <w:t>:</w:t>
      </w:r>
    </w:p>
    <w:p w14:paraId="116E2ADE" w14:textId="667C373E" w:rsidR="00ED381B" w:rsidRPr="003F74AC" w:rsidRDefault="00ED381B" w:rsidP="00ED381B">
      <w:pPr>
        <w:pStyle w:val="Akapitzlist"/>
        <w:ind w:left="851"/>
        <w:jc w:val="both"/>
        <w:rPr>
          <w:rFonts w:ascii="Georgia" w:hAnsi="Georgia"/>
          <w:sz w:val="22"/>
          <w:szCs w:val="22"/>
        </w:rPr>
      </w:pPr>
      <w:r w:rsidRPr="003F74AC">
        <w:rPr>
          <w:rFonts w:ascii="Georgia" w:hAnsi="Georgia"/>
          <w:sz w:val="22"/>
          <w:szCs w:val="22"/>
        </w:rPr>
        <w:t>d) adres do doręczeń elektronicznych, o ile posiada;</w:t>
      </w:r>
    </w:p>
    <w:p w14:paraId="47B1AE3B" w14:textId="7B6AC9FA" w:rsidR="00ED381B" w:rsidRPr="003F74AC" w:rsidRDefault="00ED381B" w:rsidP="00ED381B">
      <w:pPr>
        <w:pStyle w:val="Akapitzlist"/>
        <w:ind w:left="851"/>
        <w:jc w:val="both"/>
        <w:rPr>
          <w:rFonts w:ascii="Georgia" w:hAnsi="Georgia"/>
          <w:sz w:val="22"/>
          <w:szCs w:val="22"/>
        </w:rPr>
      </w:pPr>
      <w:r w:rsidRPr="003F74AC">
        <w:rPr>
          <w:rFonts w:ascii="Georgia" w:hAnsi="Georgia"/>
          <w:sz w:val="22"/>
          <w:szCs w:val="22"/>
        </w:rPr>
        <w:t>e) adres poczty elektronicznej i numer telefonu, o ile posiada.</w:t>
      </w:r>
    </w:p>
    <w:p w14:paraId="78CB213F" w14:textId="009C8423" w:rsidR="00ED381B" w:rsidRPr="003F74AC" w:rsidRDefault="00ED381B" w:rsidP="00ED381B">
      <w:pPr>
        <w:pStyle w:val="Akapitzlist"/>
        <w:numPr>
          <w:ilvl w:val="0"/>
          <w:numId w:val="13"/>
        </w:numPr>
        <w:ind w:left="851" w:hanging="283"/>
        <w:contextualSpacing w:val="0"/>
        <w:jc w:val="both"/>
        <w:rPr>
          <w:rFonts w:ascii="Georgia" w:hAnsi="Georgia"/>
          <w:b/>
          <w:sz w:val="22"/>
          <w:szCs w:val="22"/>
        </w:rPr>
      </w:pPr>
      <w:r w:rsidRPr="003F74AC">
        <w:rPr>
          <w:rFonts w:ascii="Georgia" w:hAnsi="Georgia"/>
          <w:sz w:val="22"/>
          <w:szCs w:val="22"/>
        </w:rPr>
        <w:t xml:space="preserve">symbol podklasy rodzaju działalności określonej zgodnie </w:t>
      </w:r>
      <w:r w:rsidRPr="003F74AC">
        <w:rPr>
          <w:rFonts w:ascii="Georgia" w:hAnsi="Georgia"/>
          <w:strike/>
          <w:sz w:val="22"/>
          <w:szCs w:val="22"/>
        </w:rPr>
        <w:t>według</w:t>
      </w:r>
      <w:r w:rsidRPr="003F74AC">
        <w:rPr>
          <w:rFonts w:ascii="Georgia" w:hAnsi="Georgia"/>
          <w:sz w:val="22"/>
          <w:szCs w:val="22"/>
        </w:rPr>
        <w:t xml:space="preserve">  z Polską Klasyfikacją Działalności (PKD)</w:t>
      </w:r>
      <w:r w:rsidR="003F74AC">
        <w:rPr>
          <w:rFonts w:ascii="Georgia" w:hAnsi="Georgia"/>
          <w:sz w:val="22"/>
          <w:szCs w:val="22"/>
        </w:rPr>
        <w:t>;</w:t>
      </w:r>
    </w:p>
    <w:p w14:paraId="2FCDD28B" w14:textId="63E32F28" w:rsidR="00ED381B" w:rsidRPr="003F74AC" w:rsidRDefault="00ED381B" w:rsidP="005339D2">
      <w:pPr>
        <w:pStyle w:val="Akapitzlist"/>
        <w:numPr>
          <w:ilvl w:val="0"/>
          <w:numId w:val="13"/>
        </w:numPr>
        <w:ind w:left="851" w:hanging="283"/>
        <w:jc w:val="both"/>
        <w:rPr>
          <w:rFonts w:ascii="Georgia" w:hAnsi="Georgia"/>
          <w:sz w:val="22"/>
          <w:szCs w:val="22"/>
        </w:rPr>
      </w:pPr>
      <w:r w:rsidRPr="003F74AC">
        <w:rPr>
          <w:rFonts w:ascii="Georgia" w:hAnsi="Georgia"/>
          <w:sz w:val="22"/>
          <w:szCs w:val="22"/>
        </w:rPr>
        <w:t>opis planowanej działalności, w tym informacje o niezbędnych uprawnieniach, pozwoleniach, licencjach lub o koncesjach</w:t>
      </w:r>
    </w:p>
    <w:p w14:paraId="0B17EB89" w14:textId="4C57A2D5" w:rsidR="00E2132D" w:rsidRPr="003F74AC" w:rsidRDefault="00E2132D" w:rsidP="005339D2">
      <w:pPr>
        <w:pStyle w:val="Akapitzlist"/>
        <w:numPr>
          <w:ilvl w:val="0"/>
          <w:numId w:val="13"/>
        </w:numPr>
        <w:ind w:left="851" w:hanging="283"/>
        <w:jc w:val="both"/>
        <w:rPr>
          <w:rFonts w:ascii="Georgia" w:hAnsi="Georgia"/>
          <w:sz w:val="22"/>
          <w:szCs w:val="22"/>
        </w:rPr>
      </w:pPr>
      <w:r w:rsidRPr="003F74AC">
        <w:rPr>
          <w:rFonts w:ascii="Georgia" w:hAnsi="Georgia"/>
          <w:sz w:val="22"/>
          <w:szCs w:val="22"/>
        </w:rPr>
        <w:t>adres stałego miejsca wykonywania planowanej działalności gospodarczej, a w przypadku działalności wykonywanej mobilnie – adres miejsca przechowywania zakupionych w ramach dofinansowania składników majątkowych</w:t>
      </w:r>
      <w:r w:rsidR="00D22F79" w:rsidRPr="003F74AC">
        <w:rPr>
          <w:rFonts w:ascii="Georgia" w:hAnsi="Georgia"/>
          <w:sz w:val="22"/>
          <w:szCs w:val="22"/>
        </w:rPr>
        <w:t>;</w:t>
      </w:r>
    </w:p>
    <w:p w14:paraId="211BB7B9" w14:textId="69314E3C" w:rsidR="00D22F79" w:rsidRPr="003F74AC" w:rsidRDefault="00D22F79" w:rsidP="005339D2">
      <w:pPr>
        <w:pStyle w:val="Akapitzlist"/>
        <w:numPr>
          <w:ilvl w:val="0"/>
          <w:numId w:val="13"/>
        </w:numPr>
        <w:ind w:left="851" w:hanging="283"/>
        <w:jc w:val="both"/>
        <w:rPr>
          <w:rFonts w:ascii="Georgia" w:hAnsi="Georgia"/>
          <w:sz w:val="22"/>
          <w:szCs w:val="22"/>
        </w:rPr>
      </w:pPr>
      <w:r w:rsidRPr="003F74AC">
        <w:rPr>
          <w:rFonts w:ascii="Georgia" w:hAnsi="Georgia"/>
          <w:sz w:val="22"/>
          <w:szCs w:val="22"/>
        </w:rPr>
        <w:t>opis lokalu, w którym będzie wykonywana planowana działalność gospodarcza, chyba że działalność będzie wykonywana mobilnie;</w:t>
      </w:r>
    </w:p>
    <w:p w14:paraId="6319378E" w14:textId="2937472B" w:rsidR="00D22F79" w:rsidRPr="003F74AC" w:rsidRDefault="00D22F79" w:rsidP="005339D2">
      <w:pPr>
        <w:pStyle w:val="Akapitzlist"/>
        <w:numPr>
          <w:ilvl w:val="0"/>
          <w:numId w:val="13"/>
        </w:numPr>
        <w:ind w:left="851" w:hanging="283"/>
        <w:jc w:val="both"/>
        <w:rPr>
          <w:rFonts w:ascii="Georgia" w:hAnsi="Georgia"/>
          <w:sz w:val="22"/>
          <w:szCs w:val="22"/>
        </w:rPr>
      </w:pPr>
      <w:r w:rsidRPr="003F74AC">
        <w:rPr>
          <w:rFonts w:ascii="Georgia" w:hAnsi="Georgia"/>
          <w:sz w:val="22"/>
          <w:szCs w:val="22"/>
        </w:rPr>
        <w:t>informacje o wykształceniu, ukończonych szkoleniach, doświadczeniu zawodowym lub o umiejętnościach przydatnych do wykonywania planowanej działalności;</w:t>
      </w:r>
    </w:p>
    <w:p w14:paraId="57C7335F" w14:textId="77777777" w:rsidR="00D22F79" w:rsidRPr="003F74AC" w:rsidRDefault="00D22F79" w:rsidP="00D22F79">
      <w:pPr>
        <w:pStyle w:val="Akapitzlist"/>
        <w:numPr>
          <w:ilvl w:val="0"/>
          <w:numId w:val="13"/>
        </w:numPr>
        <w:ind w:left="851" w:hanging="283"/>
        <w:contextualSpacing w:val="0"/>
        <w:jc w:val="both"/>
        <w:rPr>
          <w:rFonts w:ascii="Georgia" w:hAnsi="Georgia"/>
          <w:b/>
          <w:sz w:val="22"/>
          <w:szCs w:val="22"/>
        </w:rPr>
      </w:pPr>
      <w:r w:rsidRPr="003F74AC">
        <w:rPr>
          <w:rFonts w:ascii="Georgia" w:hAnsi="Georgia"/>
          <w:sz w:val="22"/>
          <w:szCs w:val="22"/>
        </w:rPr>
        <w:t>szacowane przychody i koszty w pierwszym roku prowadzenia działalności gospodarczej (miesięcznie) wraz z uzasadnieniem przyjętych założeń;</w:t>
      </w:r>
    </w:p>
    <w:p w14:paraId="32AD5F4A" w14:textId="6A478745" w:rsidR="00D22F79" w:rsidRPr="003F74AC" w:rsidRDefault="00D22F79" w:rsidP="005339D2">
      <w:pPr>
        <w:pStyle w:val="Akapitzlist"/>
        <w:numPr>
          <w:ilvl w:val="0"/>
          <w:numId w:val="13"/>
        </w:numPr>
        <w:ind w:left="851" w:hanging="283"/>
        <w:jc w:val="both"/>
        <w:rPr>
          <w:rFonts w:ascii="Georgia" w:hAnsi="Georgia"/>
          <w:sz w:val="22"/>
          <w:szCs w:val="22"/>
        </w:rPr>
      </w:pPr>
      <w:r w:rsidRPr="003F74AC">
        <w:rPr>
          <w:rFonts w:ascii="Georgia" w:hAnsi="Georgia"/>
          <w:sz w:val="22"/>
          <w:szCs w:val="22"/>
        </w:rPr>
        <w:t>szczegółową specyfikację wydatków do poniesienia w ramach dofinansowania, przeznaczanych na zakup towarów i usług, w szczególności na zakup środków trwałych, urządzeń, maszyn, materiałów, towarów, materiałów reklamowych, wartości niematerialnych lub prawnych, na pozyskanie lub dostosowanie do planowanej działalności lokalu, usług, na pokrycie kosztów pomocy prawnej, konsultacji i doradztwa związanych z podjęciem działalności gospodarczej;</w:t>
      </w:r>
    </w:p>
    <w:p w14:paraId="1F9B3FBA" w14:textId="77777777" w:rsidR="00D22F79" w:rsidRPr="003F74AC" w:rsidRDefault="00D22F79" w:rsidP="00D22F79">
      <w:pPr>
        <w:pStyle w:val="Akapitzlist"/>
        <w:numPr>
          <w:ilvl w:val="0"/>
          <w:numId w:val="13"/>
        </w:numPr>
        <w:ind w:left="851" w:hanging="283"/>
        <w:contextualSpacing w:val="0"/>
        <w:jc w:val="both"/>
        <w:rPr>
          <w:rFonts w:ascii="Georgia" w:hAnsi="Georgia"/>
          <w:b/>
          <w:sz w:val="22"/>
          <w:szCs w:val="22"/>
        </w:rPr>
      </w:pPr>
      <w:r w:rsidRPr="003F74AC">
        <w:rPr>
          <w:rFonts w:ascii="Georgia" w:hAnsi="Georgia"/>
          <w:sz w:val="22"/>
          <w:szCs w:val="22"/>
        </w:rPr>
        <w:t xml:space="preserve">kalkulację kosztów związanych z podjęciem działalności gospodarczej, jakie zostaną poniesione </w:t>
      </w:r>
      <w:r w:rsidRPr="003F74AC">
        <w:rPr>
          <w:rFonts w:ascii="Georgia" w:hAnsi="Georgia"/>
          <w:sz w:val="22"/>
          <w:szCs w:val="22"/>
        </w:rPr>
        <w:br/>
        <w:t>w terminie 2 miesięcy od dnia podjęcia działalności gospodarczej oraz źródła ich finansowania;</w:t>
      </w:r>
    </w:p>
    <w:p w14:paraId="6CAB581E" w14:textId="77777777" w:rsidR="00D22F79" w:rsidRPr="003F74AC" w:rsidRDefault="00D22F79" w:rsidP="00D22F79">
      <w:pPr>
        <w:pStyle w:val="Akapitzlist"/>
        <w:numPr>
          <w:ilvl w:val="0"/>
          <w:numId w:val="13"/>
        </w:numPr>
        <w:ind w:left="851" w:hanging="283"/>
        <w:jc w:val="both"/>
        <w:rPr>
          <w:rFonts w:ascii="Georgia" w:hAnsi="Georgia"/>
          <w:sz w:val="22"/>
          <w:szCs w:val="22"/>
        </w:rPr>
      </w:pPr>
      <w:r w:rsidRPr="003F74AC">
        <w:rPr>
          <w:rFonts w:ascii="Georgia" w:hAnsi="Georgia"/>
          <w:sz w:val="22"/>
          <w:szCs w:val="22"/>
        </w:rPr>
        <w:t>kwotę wnioskowanego dofinansowania;</w:t>
      </w:r>
    </w:p>
    <w:p w14:paraId="656DE1B7" w14:textId="1376A22B" w:rsidR="00D22F79" w:rsidRPr="003F74AC" w:rsidRDefault="00D22F79" w:rsidP="00D22F79">
      <w:pPr>
        <w:pStyle w:val="Akapitzlist"/>
        <w:numPr>
          <w:ilvl w:val="0"/>
          <w:numId w:val="13"/>
        </w:numPr>
        <w:ind w:left="851" w:hanging="283"/>
        <w:contextualSpacing w:val="0"/>
        <w:jc w:val="both"/>
        <w:rPr>
          <w:rFonts w:ascii="Georgia" w:hAnsi="Georgia"/>
          <w:b/>
          <w:sz w:val="22"/>
          <w:szCs w:val="22"/>
        </w:rPr>
      </w:pPr>
      <w:r w:rsidRPr="003F74AC">
        <w:rPr>
          <w:rFonts w:ascii="Georgia" w:hAnsi="Georgia"/>
          <w:sz w:val="22"/>
          <w:szCs w:val="22"/>
        </w:rPr>
        <w:t xml:space="preserve">proponowaną formę lub proponowane formy zabezpieczenia zwrotu dofinansowania, o których mowa w § 7 Zasad przyznawania </w:t>
      </w:r>
      <w:bookmarkStart w:id="6" w:name="_Hlk203647417"/>
      <w:r w:rsidRPr="003F74AC">
        <w:rPr>
          <w:rFonts w:ascii="Georgia" w:hAnsi="Georgia"/>
          <w:sz w:val="22"/>
          <w:szCs w:val="22"/>
        </w:rPr>
        <w:t>dofinansowania na podjęcie działalności gospodarczej;</w:t>
      </w:r>
    </w:p>
    <w:bookmarkEnd w:id="6"/>
    <w:p w14:paraId="526B1C96" w14:textId="77777777" w:rsidR="00D22F79" w:rsidRPr="003F74AC" w:rsidRDefault="00D22F79" w:rsidP="005339D2">
      <w:pPr>
        <w:pStyle w:val="Akapitzlist"/>
        <w:numPr>
          <w:ilvl w:val="0"/>
          <w:numId w:val="13"/>
        </w:numPr>
        <w:ind w:left="851" w:hanging="283"/>
        <w:jc w:val="both"/>
        <w:rPr>
          <w:rFonts w:ascii="Georgia" w:hAnsi="Georgia"/>
          <w:sz w:val="22"/>
          <w:szCs w:val="22"/>
        </w:rPr>
      </w:pPr>
    </w:p>
    <w:p w14:paraId="5B64BFBE" w14:textId="0CD23CFB" w:rsidR="00E907A1" w:rsidRPr="003F74AC" w:rsidRDefault="002B5C0E" w:rsidP="005339D2">
      <w:pPr>
        <w:pStyle w:val="Akapitzlist"/>
        <w:numPr>
          <w:ilvl w:val="0"/>
          <w:numId w:val="13"/>
        </w:numPr>
        <w:ind w:left="851" w:hanging="283"/>
        <w:jc w:val="both"/>
        <w:rPr>
          <w:rFonts w:ascii="Georgia" w:hAnsi="Georgia"/>
          <w:sz w:val="22"/>
          <w:szCs w:val="22"/>
        </w:rPr>
      </w:pPr>
      <w:r w:rsidRPr="003F74AC">
        <w:rPr>
          <w:rFonts w:ascii="Georgia" w:hAnsi="Georgia"/>
          <w:sz w:val="22"/>
          <w:szCs w:val="22"/>
        </w:rPr>
        <w:t xml:space="preserve">podpis </w:t>
      </w:r>
      <w:r w:rsidR="00D22F79" w:rsidRPr="003F74AC">
        <w:rPr>
          <w:rFonts w:ascii="Georgia" w:hAnsi="Georgia"/>
          <w:sz w:val="22"/>
          <w:szCs w:val="22"/>
        </w:rPr>
        <w:t>bezrobotnego, absolwenta CIS, absolwenta KIS albo opiekuna, zwanych w dalszej części wnioskodawcą.</w:t>
      </w:r>
    </w:p>
    <w:p w14:paraId="2AE264CB" w14:textId="5D45EB2E" w:rsidR="00E91037" w:rsidRPr="003F74AC" w:rsidRDefault="002B5C0E" w:rsidP="00944CE6">
      <w:pPr>
        <w:pStyle w:val="Akapitzlist"/>
        <w:numPr>
          <w:ilvl w:val="0"/>
          <w:numId w:val="4"/>
        </w:numPr>
        <w:tabs>
          <w:tab w:val="clear" w:pos="785"/>
          <w:tab w:val="num" w:pos="0"/>
          <w:tab w:val="num" w:pos="567"/>
        </w:tabs>
        <w:ind w:left="284" w:hanging="284"/>
        <w:jc w:val="both"/>
        <w:rPr>
          <w:rFonts w:ascii="Georgia" w:hAnsi="Georgia"/>
          <w:sz w:val="22"/>
          <w:szCs w:val="22"/>
        </w:rPr>
      </w:pPr>
      <w:r w:rsidRPr="003F74AC">
        <w:rPr>
          <w:rFonts w:ascii="Georgia" w:hAnsi="Georgia"/>
          <w:sz w:val="22"/>
          <w:szCs w:val="22"/>
        </w:rPr>
        <w:t xml:space="preserve">Do wniosku o przyznanie jednorazowo środków na podjęcie działalności gospodarczej </w:t>
      </w:r>
      <w:r w:rsidR="00E71968" w:rsidRPr="003F74AC">
        <w:rPr>
          <w:rFonts w:ascii="Georgia" w:hAnsi="Georgia"/>
          <w:sz w:val="22"/>
          <w:szCs w:val="22"/>
        </w:rPr>
        <w:t>wnioskodawca</w:t>
      </w:r>
      <w:r w:rsidR="00FF2F92" w:rsidRPr="003F74AC">
        <w:rPr>
          <w:rFonts w:ascii="Georgia" w:hAnsi="Georgia"/>
          <w:sz w:val="22"/>
          <w:szCs w:val="22"/>
        </w:rPr>
        <w:t xml:space="preserve"> </w:t>
      </w:r>
      <w:r w:rsidRPr="003F74AC">
        <w:rPr>
          <w:rFonts w:ascii="Georgia" w:hAnsi="Georgia"/>
          <w:sz w:val="22"/>
          <w:szCs w:val="22"/>
        </w:rPr>
        <w:t>dołącza:</w:t>
      </w:r>
    </w:p>
    <w:p w14:paraId="08903929" w14:textId="0F85E1EC" w:rsidR="00D22F79" w:rsidRPr="003F74AC" w:rsidRDefault="00D22F79" w:rsidP="00D22F79">
      <w:pPr>
        <w:pStyle w:val="Akapitzlist"/>
        <w:numPr>
          <w:ilvl w:val="0"/>
          <w:numId w:val="14"/>
        </w:numPr>
        <w:tabs>
          <w:tab w:val="num" w:pos="851"/>
        </w:tabs>
        <w:ind w:left="851" w:hanging="283"/>
        <w:jc w:val="both"/>
        <w:rPr>
          <w:rFonts w:ascii="Georgia" w:hAnsi="Georgia"/>
          <w:sz w:val="22"/>
          <w:szCs w:val="22"/>
        </w:rPr>
      </w:pPr>
      <w:r w:rsidRPr="003F74AC">
        <w:rPr>
          <w:rFonts w:ascii="Georgia" w:hAnsi="Georgia"/>
          <w:bCs/>
          <w:sz w:val="22"/>
          <w:szCs w:val="22"/>
        </w:rPr>
        <w:t xml:space="preserve">oświadczenie o </w:t>
      </w:r>
      <w:r w:rsidRPr="003F74AC">
        <w:rPr>
          <w:rFonts w:ascii="Georgia" w:hAnsi="Georgia"/>
          <w:sz w:val="22"/>
          <w:szCs w:val="22"/>
        </w:rPr>
        <w:t xml:space="preserve">nieskazaniu prawomocnym wyrokiem w okresie ostatnich 2 lat za przestępstwo składania fałszywych zeznań lub oświadczeń, przestępstwo przeciwko wiarygodności dokumentów lub przeciwko obrotowi gospodarczemu i interesom majątkowym w obrocie </w:t>
      </w:r>
      <w:r w:rsidRPr="003F74AC">
        <w:rPr>
          <w:rFonts w:ascii="Georgia" w:hAnsi="Georgia"/>
          <w:sz w:val="22"/>
          <w:szCs w:val="22"/>
        </w:rPr>
        <w:lastRenderedPageBreak/>
        <w:t>cywilnoprawnym na podstawie ustawy z dnia 6 czerwca 1997 r. - Kodeks karny, za przestępstwo skarbowe na podstawie ustawy z dnia 10 września 1999 r. – Kodeks karny skarbowy lub za odpowiedni czyn zabroniony określony w przepisach prawa obcego;</w:t>
      </w:r>
    </w:p>
    <w:p w14:paraId="0C98D9E4" w14:textId="77777777" w:rsidR="00B86333" w:rsidRPr="003F74AC" w:rsidRDefault="00B86333" w:rsidP="00B86333">
      <w:pPr>
        <w:pStyle w:val="Akapitzlist"/>
        <w:numPr>
          <w:ilvl w:val="0"/>
          <w:numId w:val="14"/>
        </w:numPr>
        <w:tabs>
          <w:tab w:val="num" w:pos="851"/>
        </w:tabs>
        <w:ind w:left="851" w:hanging="283"/>
        <w:jc w:val="both"/>
        <w:rPr>
          <w:rFonts w:ascii="Georgia" w:hAnsi="Georgia"/>
          <w:sz w:val="22"/>
          <w:szCs w:val="22"/>
        </w:rPr>
      </w:pPr>
      <w:r w:rsidRPr="003F74AC">
        <w:rPr>
          <w:rFonts w:ascii="Georgia" w:hAnsi="Georgia"/>
          <w:sz w:val="22"/>
          <w:szCs w:val="22"/>
        </w:rPr>
        <w:t>oświadczenie o niewykonywaniu w okresie ostatnich 12 miesięcy działalności gospodarczej na terytorium Rzeczypospolitej Polskiej i o niepozostawaniu w okresie zawieszenia wykonywania działalności gospodarczej;</w:t>
      </w:r>
    </w:p>
    <w:p w14:paraId="6FFD9775" w14:textId="77777777" w:rsidR="00B86333" w:rsidRPr="003F74AC" w:rsidRDefault="00B86333" w:rsidP="00B86333">
      <w:pPr>
        <w:pStyle w:val="Akapitzlist"/>
        <w:numPr>
          <w:ilvl w:val="0"/>
          <w:numId w:val="14"/>
        </w:numPr>
        <w:tabs>
          <w:tab w:val="num" w:pos="851"/>
        </w:tabs>
        <w:ind w:left="851" w:hanging="283"/>
        <w:jc w:val="both"/>
        <w:rPr>
          <w:rFonts w:ascii="Georgia" w:hAnsi="Georgia"/>
          <w:sz w:val="22"/>
          <w:szCs w:val="22"/>
        </w:rPr>
      </w:pPr>
      <w:r w:rsidRPr="003F74AC">
        <w:rPr>
          <w:rFonts w:ascii="Georgia" w:hAnsi="Georgia"/>
          <w:sz w:val="22"/>
          <w:szCs w:val="22"/>
        </w:rPr>
        <w:t>oświadczenie o niewykonywaniu za granicą działalności gospodarczej i niepozostawaniu w okresie zawieszenia wykonywania tej działalności gospodarczej;</w:t>
      </w:r>
    </w:p>
    <w:p w14:paraId="72EDC32D" w14:textId="77777777" w:rsidR="00B86333" w:rsidRPr="003F74AC" w:rsidRDefault="00B86333" w:rsidP="00B86333">
      <w:pPr>
        <w:pStyle w:val="Akapitzlist"/>
        <w:numPr>
          <w:ilvl w:val="0"/>
          <w:numId w:val="14"/>
        </w:numPr>
        <w:tabs>
          <w:tab w:val="num" w:pos="851"/>
        </w:tabs>
        <w:ind w:left="851" w:hanging="283"/>
        <w:jc w:val="both"/>
        <w:rPr>
          <w:rFonts w:ascii="Georgia" w:hAnsi="Georgia"/>
          <w:sz w:val="22"/>
          <w:szCs w:val="22"/>
        </w:rPr>
      </w:pPr>
      <w:r w:rsidRPr="003F74AC">
        <w:rPr>
          <w:rFonts w:ascii="Georgia" w:hAnsi="Georgia"/>
          <w:sz w:val="22"/>
          <w:szCs w:val="22"/>
        </w:rPr>
        <w:t xml:space="preserve">oświadczenie o nieskorzystaniu z bezzwrotnych środków publicznych na podjęcie działalności gospodarczej, założenie lub przystąpienie do spółdzielni socjalnej </w:t>
      </w:r>
    </w:p>
    <w:p w14:paraId="25CA3F30" w14:textId="3ABB55D8" w:rsidR="00B86333" w:rsidRPr="003F74AC" w:rsidRDefault="00B86333" w:rsidP="00B86333">
      <w:pPr>
        <w:pStyle w:val="Akapitzlist"/>
        <w:numPr>
          <w:ilvl w:val="0"/>
          <w:numId w:val="14"/>
        </w:numPr>
        <w:tabs>
          <w:tab w:val="num" w:pos="851"/>
        </w:tabs>
        <w:ind w:left="851" w:hanging="283"/>
        <w:jc w:val="both"/>
        <w:rPr>
          <w:rFonts w:ascii="Georgia" w:hAnsi="Georgia"/>
          <w:sz w:val="22"/>
          <w:szCs w:val="22"/>
        </w:rPr>
      </w:pPr>
      <w:r w:rsidRPr="003F74AC">
        <w:rPr>
          <w:rFonts w:ascii="Georgia" w:hAnsi="Georgia"/>
          <w:sz w:val="22"/>
          <w:szCs w:val="22"/>
        </w:rPr>
        <w:t xml:space="preserve">oświadczenie o nieskorzystaniu z umorzenia pożyczki na podjęcie działalności gospodarczej (zgodnie z art. 187 ustawy z dnia 20 marca 2025 r. o rynku pracy i służbach zatrudnienia, </w:t>
      </w:r>
      <w:proofErr w:type="spellStart"/>
      <w:r w:rsidRPr="003F74AC">
        <w:rPr>
          <w:rFonts w:ascii="Georgia" w:hAnsi="Georgia"/>
          <w:sz w:val="22"/>
          <w:szCs w:val="22"/>
        </w:rPr>
        <w:t>t.j</w:t>
      </w:r>
      <w:proofErr w:type="spellEnd"/>
      <w:r w:rsidRPr="003F74AC">
        <w:rPr>
          <w:rFonts w:ascii="Georgia" w:hAnsi="Georgia"/>
          <w:sz w:val="22"/>
          <w:szCs w:val="22"/>
        </w:rPr>
        <w:t>. Dz. U. z 2025 r., poz. 620);</w:t>
      </w:r>
    </w:p>
    <w:p w14:paraId="6969CD4F" w14:textId="77777777" w:rsidR="00B86333" w:rsidRPr="003F74AC" w:rsidRDefault="00B86333" w:rsidP="00B86333">
      <w:pPr>
        <w:pStyle w:val="Akapitzlist"/>
        <w:numPr>
          <w:ilvl w:val="0"/>
          <w:numId w:val="14"/>
        </w:numPr>
        <w:tabs>
          <w:tab w:val="num" w:pos="851"/>
        </w:tabs>
        <w:ind w:left="851" w:hanging="283"/>
        <w:jc w:val="both"/>
        <w:rPr>
          <w:rFonts w:ascii="Georgia" w:hAnsi="Georgia"/>
          <w:sz w:val="22"/>
          <w:szCs w:val="22"/>
        </w:rPr>
      </w:pPr>
      <w:r w:rsidRPr="003F74AC">
        <w:rPr>
          <w:rFonts w:ascii="Georgia" w:hAnsi="Georgia"/>
          <w:sz w:val="22"/>
          <w:szCs w:val="22"/>
        </w:rPr>
        <w:t xml:space="preserve">oświadczenie o </w:t>
      </w:r>
      <w:proofErr w:type="spellStart"/>
      <w:r w:rsidRPr="003F74AC">
        <w:rPr>
          <w:rFonts w:ascii="Georgia" w:hAnsi="Georgia"/>
          <w:sz w:val="22"/>
          <w:szCs w:val="22"/>
        </w:rPr>
        <w:t>nieprzerwaniu</w:t>
      </w:r>
      <w:proofErr w:type="spellEnd"/>
      <w:r w:rsidRPr="003F74AC">
        <w:rPr>
          <w:rFonts w:ascii="Georgia" w:hAnsi="Georgia"/>
          <w:sz w:val="22"/>
          <w:szCs w:val="22"/>
        </w:rPr>
        <w:t xml:space="preserve"> w okresie ostatnich 12 miesięcy z własnej winy realizacji formy pomocy określonej w ustawie;</w:t>
      </w:r>
    </w:p>
    <w:p w14:paraId="6790EA37" w14:textId="68EAE3EA" w:rsidR="00B86333" w:rsidRPr="003F74AC" w:rsidRDefault="00B86333" w:rsidP="00B86333">
      <w:pPr>
        <w:pStyle w:val="Akapitzlist"/>
        <w:numPr>
          <w:ilvl w:val="0"/>
          <w:numId w:val="14"/>
        </w:numPr>
        <w:tabs>
          <w:tab w:val="num" w:pos="851"/>
        </w:tabs>
        <w:ind w:left="851" w:hanging="283"/>
        <w:jc w:val="both"/>
        <w:rPr>
          <w:rFonts w:ascii="Georgia" w:hAnsi="Georgia"/>
          <w:sz w:val="22"/>
          <w:szCs w:val="22"/>
        </w:rPr>
      </w:pPr>
      <w:r w:rsidRPr="003F74AC">
        <w:rPr>
          <w:rFonts w:ascii="Georgia" w:hAnsi="Georgia"/>
          <w:bCs/>
          <w:sz w:val="22"/>
          <w:szCs w:val="22"/>
        </w:rPr>
        <w:t xml:space="preserve">oświadczenie o </w:t>
      </w:r>
      <w:r w:rsidRPr="003F74AC">
        <w:rPr>
          <w:rFonts w:ascii="Georgia" w:hAnsi="Georgia"/>
          <w:sz w:val="22"/>
          <w:szCs w:val="22"/>
        </w:rPr>
        <w:t>niezłożeniu do innego starosty wniosku o dofinansowanie podjęcia działalności gospodarczej lub wniosku o środki na założenie spółdzielni socjalnej lub na przystąpienie do spółdzielni socjalnej; za niezłożenie wniosku uznaje się również przypadek, gdy wniosek w powyższym zakresie został złożony, rozpoznany, a umowa nie została i nie zastanie zawarta.</w:t>
      </w:r>
    </w:p>
    <w:p w14:paraId="50F707CB" w14:textId="467F656B" w:rsidR="005339D2" w:rsidRPr="003F74AC" w:rsidRDefault="00282A5B" w:rsidP="005339D2">
      <w:pPr>
        <w:pStyle w:val="Akapitzlist"/>
        <w:numPr>
          <w:ilvl w:val="0"/>
          <w:numId w:val="14"/>
        </w:numPr>
        <w:tabs>
          <w:tab w:val="num" w:pos="851"/>
        </w:tabs>
        <w:ind w:left="851" w:hanging="283"/>
        <w:jc w:val="both"/>
        <w:rPr>
          <w:rFonts w:ascii="Georgia" w:hAnsi="Georgia"/>
          <w:sz w:val="22"/>
          <w:szCs w:val="22"/>
        </w:rPr>
      </w:pPr>
      <w:r w:rsidRPr="003F74AC">
        <w:rPr>
          <w:rFonts w:ascii="Georgia" w:hAnsi="Georgia"/>
          <w:sz w:val="22"/>
          <w:szCs w:val="22"/>
        </w:rPr>
        <w:t>oświadczenie o niepodejmowaniu zatrudnienia w okresie</w:t>
      </w:r>
      <w:r w:rsidR="006E77B4" w:rsidRPr="003F74AC">
        <w:rPr>
          <w:rFonts w:ascii="Georgia" w:hAnsi="Georgia"/>
          <w:sz w:val="22"/>
          <w:szCs w:val="22"/>
        </w:rPr>
        <w:t xml:space="preserve"> pierwszych</w:t>
      </w:r>
      <w:r w:rsidRPr="003F74AC">
        <w:rPr>
          <w:rFonts w:ascii="Georgia" w:hAnsi="Georgia"/>
          <w:sz w:val="22"/>
          <w:szCs w:val="22"/>
        </w:rPr>
        <w:t xml:space="preserve"> 12 miesięcy prowadzenia działalności gospodarczej</w:t>
      </w:r>
      <w:r w:rsidR="006E77B4" w:rsidRPr="003F74AC">
        <w:rPr>
          <w:rFonts w:ascii="Georgia" w:hAnsi="Georgia"/>
          <w:sz w:val="22"/>
          <w:szCs w:val="22"/>
        </w:rPr>
        <w:t xml:space="preserve"> z uwzględnieniem tego, że do</w:t>
      </w:r>
      <w:r w:rsidR="00BB7A12" w:rsidRPr="003F74AC">
        <w:rPr>
          <w:rFonts w:ascii="Georgia" w:hAnsi="Georgia"/>
          <w:sz w:val="22"/>
          <w:szCs w:val="22"/>
        </w:rPr>
        <w:t xml:space="preserve"> okresu prowadzenia działalności gospodarczej nie wlicza się okresu zawieszenia wykonywania działalności gospodarczej</w:t>
      </w:r>
      <w:r w:rsidR="00415C19" w:rsidRPr="003F74AC">
        <w:rPr>
          <w:rFonts w:ascii="Georgia" w:hAnsi="Georgia"/>
          <w:sz w:val="22"/>
          <w:szCs w:val="22"/>
        </w:rPr>
        <w:t xml:space="preserve"> </w:t>
      </w:r>
      <w:bookmarkStart w:id="7" w:name="_Hlk203468054"/>
      <w:r w:rsidR="00415C19" w:rsidRPr="003F74AC">
        <w:rPr>
          <w:rFonts w:ascii="Georgia" w:hAnsi="Georgia"/>
          <w:sz w:val="22"/>
          <w:szCs w:val="22"/>
        </w:rPr>
        <w:t xml:space="preserve">oraz okresu przekraczającego łącznie 90 dni przerwy w prowadzeniu działalności gospodarczej </w:t>
      </w:r>
      <w:r w:rsidR="00032DAD" w:rsidRPr="003F74AC">
        <w:rPr>
          <w:rFonts w:ascii="Georgia" w:hAnsi="Georgia"/>
          <w:sz w:val="22"/>
          <w:szCs w:val="22"/>
        </w:rPr>
        <w:br/>
      </w:r>
      <w:r w:rsidR="00415C19" w:rsidRPr="003F74AC">
        <w:rPr>
          <w:rFonts w:ascii="Georgia" w:hAnsi="Georgia"/>
          <w:sz w:val="22"/>
          <w:szCs w:val="22"/>
        </w:rPr>
        <w:t xml:space="preserve">z powodu choroby lub </w:t>
      </w:r>
      <w:r w:rsidR="00E91037" w:rsidRPr="003F74AC">
        <w:rPr>
          <w:rFonts w:ascii="Georgia" w:hAnsi="Georgia"/>
          <w:sz w:val="22"/>
          <w:szCs w:val="22"/>
        </w:rPr>
        <w:t>korzystania ze świadczenia rehabilitacyjnego</w:t>
      </w:r>
      <w:r w:rsidR="00591D0E" w:rsidRPr="003F74AC">
        <w:rPr>
          <w:rFonts w:ascii="Georgia" w:hAnsi="Georgia"/>
          <w:sz w:val="22"/>
          <w:szCs w:val="22"/>
        </w:rPr>
        <w:t>;</w:t>
      </w:r>
      <w:r w:rsidR="00E91037" w:rsidRPr="003F74AC">
        <w:rPr>
          <w:rFonts w:ascii="Georgia" w:hAnsi="Georgia"/>
          <w:sz w:val="22"/>
          <w:szCs w:val="22"/>
        </w:rPr>
        <w:t xml:space="preserve"> </w:t>
      </w:r>
      <w:bookmarkEnd w:id="7"/>
    </w:p>
    <w:p w14:paraId="0D5E4BBA" w14:textId="5489DEB9" w:rsidR="00282A5B" w:rsidRPr="003F74AC" w:rsidRDefault="00282A5B" w:rsidP="005339D2">
      <w:pPr>
        <w:pStyle w:val="Akapitzlist"/>
        <w:numPr>
          <w:ilvl w:val="0"/>
          <w:numId w:val="14"/>
        </w:numPr>
        <w:tabs>
          <w:tab w:val="num" w:pos="851"/>
        </w:tabs>
        <w:ind w:left="851" w:hanging="283"/>
        <w:jc w:val="both"/>
        <w:rPr>
          <w:rFonts w:ascii="Georgia" w:hAnsi="Georgia"/>
          <w:sz w:val="22"/>
          <w:szCs w:val="22"/>
        </w:rPr>
      </w:pPr>
      <w:r w:rsidRPr="003F74AC">
        <w:rPr>
          <w:rFonts w:ascii="Georgia" w:hAnsi="Georgia"/>
          <w:bCs/>
          <w:sz w:val="22"/>
          <w:szCs w:val="22"/>
        </w:rPr>
        <w:t>oświadczenie o</w:t>
      </w:r>
      <w:r w:rsidR="00EB02F0" w:rsidRPr="003F74AC">
        <w:rPr>
          <w:rFonts w:ascii="Georgia" w:hAnsi="Georgia"/>
          <w:bCs/>
          <w:sz w:val="22"/>
          <w:szCs w:val="22"/>
        </w:rPr>
        <w:t xml:space="preserve"> </w:t>
      </w:r>
      <w:r w:rsidRPr="003F74AC">
        <w:rPr>
          <w:rFonts w:ascii="Georgia" w:hAnsi="Georgia"/>
          <w:sz w:val="22"/>
          <w:szCs w:val="22"/>
        </w:rPr>
        <w:t xml:space="preserve">zobowiązaniu się do prowadzenia działalności gospodarczej w okresie 12 miesięcy od dnia rozpoczęcia prowadzenia działalności gospodarczej oraz </w:t>
      </w:r>
      <w:r w:rsidR="0038353E" w:rsidRPr="003F74AC">
        <w:rPr>
          <w:rFonts w:ascii="Georgia" w:hAnsi="Georgia"/>
          <w:sz w:val="22"/>
          <w:szCs w:val="22"/>
        </w:rPr>
        <w:t>niezawieszania jej wykonywania łącznie na okres dłuższy niż 6 miesięcy</w:t>
      </w:r>
      <w:r w:rsidRPr="003F74AC">
        <w:rPr>
          <w:rFonts w:ascii="Georgia" w:hAnsi="Georgia"/>
          <w:sz w:val="22"/>
          <w:szCs w:val="22"/>
        </w:rPr>
        <w:t>;</w:t>
      </w:r>
    </w:p>
    <w:p w14:paraId="1048050F" w14:textId="15B6142A" w:rsidR="00282A5B" w:rsidRPr="003F74AC" w:rsidRDefault="00282A5B" w:rsidP="00432485">
      <w:pPr>
        <w:pStyle w:val="Akapitzlist"/>
        <w:numPr>
          <w:ilvl w:val="0"/>
          <w:numId w:val="14"/>
        </w:numPr>
        <w:tabs>
          <w:tab w:val="num" w:pos="851"/>
        </w:tabs>
        <w:ind w:left="851" w:hanging="283"/>
        <w:jc w:val="both"/>
        <w:rPr>
          <w:rFonts w:ascii="Georgia" w:hAnsi="Georgia"/>
          <w:sz w:val="22"/>
          <w:szCs w:val="22"/>
        </w:rPr>
      </w:pPr>
      <w:r w:rsidRPr="003F74AC">
        <w:rPr>
          <w:rFonts w:ascii="Georgia" w:hAnsi="Georgia"/>
          <w:sz w:val="22"/>
          <w:szCs w:val="22"/>
        </w:rPr>
        <w:t xml:space="preserve">oświadczenie o zapoznaniu się z treścią </w:t>
      </w:r>
      <w:r w:rsidR="00FF2F92" w:rsidRPr="003F74AC">
        <w:rPr>
          <w:rFonts w:ascii="Georgia" w:hAnsi="Georgia"/>
          <w:sz w:val="22"/>
          <w:szCs w:val="22"/>
        </w:rPr>
        <w:t xml:space="preserve">Zasad przyznawania </w:t>
      </w:r>
      <w:r w:rsidR="00432485" w:rsidRPr="003F74AC">
        <w:rPr>
          <w:rFonts w:ascii="Georgia" w:hAnsi="Georgia"/>
          <w:sz w:val="22"/>
          <w:szCs w:val="22"/>
        </w:rPr>
        <w:t>dofinansowania na podjęcie działalności gospodarczej;</w:t>
      </w:r>
    </w:p>
    <w:p w14:paraId="35F6D7DB" w14:textId="77777777" w:rsidR="00282A5B" w:rsidRPr="003F74AC" w:rsidRDefault="00282A5B" w:rsidP="005339D2">
      <w:pPr>
        <w:pStyle w:val="Akapitzlist"/>
        <w:numPr>
          <w:ilvl w:val="0"/>
          <w:numId w:val="14"/>
        </w:numPr>
        <w:tabs>
          <w:tab w:val="num" w:pos="851"/>
        </w:tabs>
        <w:ind w:left="851" w:hanging="283"/>
        <w:jc w:val="both"/>
        <w:rPr>
          <w:rFonts w:ascii="Georgia" w:hAnsi="Georgia"/>
          <w:sz w:val="22"/>
          <w:szCs w:val="22"/>
        </w:rPr>
      </w:pPr>
      <w:r w:rsidRPr="003F74AC">
        <w:rPr>
          <w:rFonts w:ascii="Georgia" w:hAnsi="Georgia"/>
          <w:sz w:val="22"/>
          <w:szCs w:val="22"/>
        </w:rPr>
        <w:t>oświadczenie o terminie dostarczenia brakujących dokumentów;</w:t>
      </w:r>
    </w:p>
    <w:p w14:paraId="473761DF" w14:textId="2AB8D2B9" w:rsidR="00282A5B" w:rsidRPr="003F74AC" w:rsidRDefault="00614CA0" w:rsidP="005339D2">
      <w:pPr>
        <w:pStyle w:val="Akapitzlist"/>
        <w:numPr>
          <w:ilvl w:val="0"/>
          <w:numId w:val="14"/>
        </w:numPr>
        <w:tabs>
          <w:tab w:val="num" w:pos="851"/>
        </w:tabs>
        <w:ind w:left="851" w:hanging="283"/>
        <w:jc w:val="both"/>
        <w:rPr>
          <w:rFonts w:ascii="Georgia" w:hAnsi="Georgia"/>
          <w:sz w:val="22"/>
          <w:szCs w:val="22"/>
        </w:rPr>
      </w:pPr>
      <w:r w:rsidRPr="003F74AC">
        <w:rPr>
          <w:rFonts w:ascii="Georgia" w:hAnsi="Georgia"/>
          <w:sz w:val="22"/>
          <w:szCs w:val="22"/>
        </w:rPr>
        <w:t xml:space="preserve">wszystkie </w:t>
      </w:r>
      <w:r w:rsidR="00282A5B" w:rsidRPr="003F74AC">
        <w:rPr>
          <w:rFonts w:ascii="Georgia" w:hAnsi="Georgia"/>
          <w:sz w:val="22"/>
          <w:szCs w:val="22"/>
        </w:rPr>
        <w:t>zaświadczeni</w:t>
      </w:r>
      <w:r w:rsidRPr="003F74AC">
        <w:rPr>
          <w:rFonts w:ascii="Georgia" w:hAnsi="Georgia"/>
          <w:sz w:val="22"/>
          <w:szCs w:val="22"/>
        </w:rPr>
        <w:t xml:space="preserve">a o pomocy </w:t>
      </w:r>
      <w:r w:rsidRPr="003F74AC">
        <w:rPr>
          <w:rFonts w:ascii="Georgia" w:hAnsi="Georgia"/>
          <w:i/>
          <w:iCs/>
          <w:sz w:val="22"/>
          <w:szCs w:val="22"/>
        </w:rPr>
        <w:t xml:space="preserve">de </w:t>
      </w:r>
      <w:proofErr w:type="spellStart"/>
      <w:r w:rsidRPr="003F74AC">
        <w:rPr>
          <w:rFonts w:ascii="Georgia" w:hAnsi="Georgia"/>
          <w:i/>
          <w:iCs/>
          <w:sz w:val="22"/>
          <w:szCs w:val="22"/>
        </w:rPr>
        <w:t>minimis</w:t>
      </w:r>
      <w:proofErr w:type="spellEnd"/>
      <w:r w:rsidR="00A83BC2" w:rsidRPr="003F74AC">
        <w:rPr>
          <w:rFonts w:ascii="Georgia" w:hAnsi="Georgia"/>
          <w:i/>
          <w:iCs/>
          <w:sz w:val="22"/>
          <w:szCs w:val="22"/>
        </w:rPr>
        <w:t xml:space="preserve"> </w:t>
      </w:r>
      <w:r w:rsidRPr="003F74AC">
        <w:rPr>
          <w:rFonts w:ascii="Georgia" w:hAnsi="Georgia"/>
          <w:sz w:val="22"/>
          <w:szCs w:val="22"/>
        </w:rPr>
        <w:t xml:space="preserve">oraz pomocy </w:t>
      </w:r>
      <w:r w:rsidRPr="003F74AC">
        <w:rPr>
          <w:rFonts w:ascii="Georgia" w:hAnsi="Georgia"/>
          <w:i/>
          <w:iCs/>
          <w:sz w:val="22"/>
          <w:szCs w:val="22"/>
        </w:rPr>
        <w:t xml:space="preserve">de </w:t>
      </w:r>
      <w:proofErr w:type="spellStart"/>
      <w:r w:rsidRPr="003F74AC">
        <w:rPr>
          <w:rFonts w:ascii="Georgia" w:hAnsi="Georgia"/>
          <w:i/>
          <w:iCs/>
          <w:sz w:val="22"/>
          <w:szCs w:val="22"/>
        </w:rPr>
        <w:t>minimis</w:t>
      </w:r>
      <w:proofErr w:type="spellEnd"/>
      <w:r w:rsidRPr="003F74AC">
        <w:rPr>
          <w:rFonts w:ascii="Georgia" w:hAnsi="Georgia"/>
          <w:sz w:val="22"/>
          <w:szCs w:val="22"/>
        </w:rPr>
        <w:t xml:space="preserve"> w rolnictwie lub pomocy </w:t>
      </w:r>
      <w:r w:rsidRPr="003F74AC">
        <w:rPr>
          <w:rFonts w:ascii="Georgia" w:hAnsi="Georgia"/>
          <w:i/>
          <w:iCs/>
          <w:sz w:val="22"/>
          <w:szCs w:val="22"/>
        </w:rPr>
        <w:t xml:space="preserve">de </w:t>
      </w:r>
      <w:proofErr w:type="spellStart"/>
      <w:r w:rsidRPr="003F74AC">
        <w:rPr>
          <w:rFonts w:ascii="Georgia" w:hAnsi="Georgia"/>
          <w:i/>
          <w:iCs/>
          <w:sz w:val="22"/>
          <w:szCs w:val="22"/>
        </w:rPr>
        <w:t>minimis</w:t>
      </w:r>
      <w:proofErr w:type="spellEnd"/>
      <w:r w:rsidRPr="003F74AC">
        <w:rPr>
          <w:rFonts w:ascii="Georgia" w:hAnsi="Georgia"/>
          <w:sz w:val="22"/>
          <w:szCs w:val="22"/>
        </w:rPr>
        <w:t xml:space="preserve"> w rybołówstwie, jak</w:t>
      </w:r>
      <w:r w:rsidR="00432485" w:rsidRPr="003F74AC">
        <w:rPr>
          <w:rFonts w:ascii="Georgia" w:hAnsi="Georgia"/>
          <w:sz w:val="22"/>
          <w:szCs w:val="22"/>
        </w:rPr>
        <w:t>ą</w:t>
      </w:r>
      <w:r w:rsidRPr="003F74AC">
        <w:rPr>
          <w:rFonts w:ascii="Georgia" w:hAnsi="Georgia"/>
          <w:sz w:val="22"/>
          <w:szCs w:val="22"/>
        </w:rPr>
        <w:t xml:space="preserve"> otrzymał w okresie, o którym mowa w art. 3 ust. </w:t>
      </w:r>
      <w:r w:rsidR="00032DAD" w:rsidRPr="003F74AC">
        <w:rPr>
          <w:rFonts w:ascii="Georgia" w:hAnsi="Georgia"/>
          <w:sz w:val="22"/>
          <w:szCs w:val="22"/>
        </w:rPr>
        <w:br/>
      </w:r>
      <w:r w:rsidRPr="003F74AC">
        <w:rPr>
          <w:rFonts w:ascii="Georgia" w:hAnsi="Georgia"/>
          <w:sz w:val="22"/>
          <w:szCs w:val="22"/>
        </w:rPr>
        <w:t>2 rozporządzenia 2023/2831, albo oświadczenie o wielkości tej pomocy otrzymanej w tym okresie, albo oświadczenie o nieotrzymaniu takiej pomocy w tym okresie;</w:t>
      </w:r>
    </w:p>
    <w:p w14:paraId="32B28D2B" w14:textId="1BF9A3FB" w:rsidR="005C3D1D" w:rsidRPr="003F74AC" w:rsidRDefault="005C3D1D" w:rsidP="005339D2">
      <w:pPr>
        <w:pStyle w:val="Akapitzlist"/>
        <w:numPr>
          <w:ilvl w:val="0"/>
          <w:numId w:val="14"/>
        </w:numPr>
        <w:tabs>
          <w:tab w:val="num" w:pos="851"/>
        </w:tabs>
        <w:ind w:left="851" w:hanging="283"/>
        <w:jc w:val="both"/>
        <w:rPr>
          <w:rFonts w:ascii="Georgia" w:hAnsi="Georgia"/>
          <w:sz w:val="22"/>
          <w:szCs w:val="22"/>
        </w:rPr>
      </w:pPr>
      <w:r w:rsidRPr="003F74AC">
        <w:rPr>
          <w:rFonts w:ascii="Georgia" w:hAnsi="Georgia"/>
          <w:sz w:val="22"/>
          <w:szCs w:val="22"/>
        </w:rPr>
        <w:t xml:space="preserve">informacje określone w przepisach wydanych na podstawie </w:t>
      </w:r>
      <w:r w:rsidR="0095280B" w:rsidRPr="003F74AC">
        <w:rPr>
          <w:rFonts w:ascii="Georgia" w:hAnsi="Georgia"/>
          <w:sz w:val="22"/>
          <w:szCs w:val="22"/>
        </w:rPr>
        <w:t xml:space="preserve">art. 37 ust. 2a ustawy z dnia </w:t>
      </w:r>
      <w:r w:rsidR="00032DAD" w:rsidRPr="003F74AC">
        <w:rPr>
          <w:rFonts w:ascii="Georgia" w:hAnsi="Georgia"/>
          <w:sz w:val="22"/>
          <w:szCs w:val="22"/>
        </w:rPr>
        <w:br/>
      </w:r>
      <w:r w:rsidR="0095280B" w:rsidRPr="003F74AC">
        <w:rPr>
          <w:rFonts w:ascii="Georgia" w:hAnsi="Georgia"/>
          <w:sz w:val="22"/>
          <w:szCs w:val="22"/>
        </w:rPr>
        <w:t>30 kwietnia 2004 r. o postępowaniu w sprawach dotyczących pomocy publicznej</w:t>
      </w:r>
      <w:r w:rsidR="00614CE2" w:rsidRPr="003F74AC">
        <w:rPr>
          <w:rFonts w:ascii="Georgia" w:hAnsi="Georgia"/>
          <w:sz w:val="22"/>
          <w:szCs w:val="22"/>
        </w:rPr>
        <w:t xml:space="preserve"> </w:t>
      </w:r>
      <w:r w:rsidR="00AA3271" w:rsidRPr="003F74AC">
        <w:rPr>
          <w:rFonts w:ascii="Georgia" w:hAnsi="Georgia"/>
          <w:sz w:val="22"/>
          <w:szCs w:val="22"/>
        </w:rPr>
        <w:t xml:space="preserve">(Dz. U. </w:t>
      </w:r>
      <w:r w:rsidR="00032DAD" w:rsidRPr="003F74AC">
        <w:rPr>
          <w:rFonts w:ascii="Georgia" w:hAnsi="Georgia"/>
          <w:sz w:val="22"/>
          <w:szCs w:val="22"/>
        </w:rPr>
        <w:br/>
      </w:r>
      <w:r w:rsidR="00AA3271" w:rsidRPr="003F74AC">
        <w:rPr>
          <w:rFonts w:ascii="Georgia" w:hAnsi="Georgia"/>
          <w:sz w:val="22"/>
          <w:szCs w:val="22"/>
        </w:rPr>
        <w:t>z 2023 r. poz. 702);</w:t>
      </w:r>
    </w:p>
    <w:p w14:paraId="3627287A" w14:textId="2EE4C0F4" w:rsidR="00591D0E" w:rsidRPr="003F74AC" w:rsidRDefault="004E2A14" w:rsidP="005339D2">
      <w:pPr>
        <w:pStyle w:val="Akapitzlist"/>
        <w:numPr>
          <w:ilvl w:val="0"/>
          <w:numId w:val="14"/>
        </w:numPr>
        <w:tabs>
          <w:tab w:val="num" w:pos="851"/>
        </w:tabs>
        <w:ind w:left="851" w:hanging="283"/>
        <w:jc w:val="both"/>
        <w:rPr>
          <w:rFonts w:ascii="Georgia" w:hAnsi="Georgia"/>
          <w:sz w:val="22"/>
          <w:szCs w:val="22"/>
        </w:rPr>
      </w:pPr>
      <w:r w:rsidRPr="003F74AC">
        <w:rPr>
          <w:rFonts w:ascii="Georgia" w:hAnsi="Georgia"/>
          <w:sz w:val="22"/>
          <w:szCs w:val="22"/>
        </w:rPr>
        <w:t>oświadczenia zgodne z zapisem § 2 ust. 1-3 niniejszych zasad przyznawania dofinansowania</w:t>
      </w:r>
      <w:r w:rsidR="00591D0E" w:rsidRPr="003F74AC">
        <w:rPr>
          <w:rFonts w:ascii="Georgia" w:hAnsi="Georgia"/>
          <w:sz w:val="22"/>
          <w:szCs w:val="22"/>
        </w:rPr>
        <w:t>.</w:t>
      </w:r>
    </w:p>
    <w:p w14:paraId="5C459ACA" w14:textId="6539E9A0" w:rsidR="001C31CF" w:rsidRPr="003F74AC" w:rsidRDefault="001C31CF" w:rsidP="00944CE6">
      <w:pPr>
        <w:tabs>
          <w:tab w:val="num" w:pos="284"/>
          <w:tab w:val="left" w:pos="993"/>
        </w:tabs>
        <w:ind w:left="284" w:hanging="284"/>
        <w:jc w:val="both"/>
        <w:rPr>
          <w:rFonts w:ascii="Georgia" w:hAnsi="Georgia"/>
          <w:sz w:val="22"/>
          <w:szCs w:val="22"/>
        </w:rPr>
      </w:pPr>
      <w:r w:rsidRPr="003F74AC">
        <w:rPr>
          <w:rFonts w:ascii="Georgia" w:hAnsi="Georgia"/>
          <w:b/>
          <w:bCs/>
          <w:sz w:val="22"/>
          <w:szCs w:val="22"/>
        </w:rPr>
        <w:t>4.</w:t>
      </w:r>
      <w:r w:rsidRPr="003F74AC">
        <w:rPr>
          <w:rFonts w:ascii="Georgia" w:hAnsi="Georgia"/>
          <w:sz w:val="22"/>
          <w:szCs w:val="22"/>
        </w:rPr>
        <w:t xml:space="preserve"> </w:t>
      </w:r>
      <w:r w:rsidR="004117F3" w:rsidRPr="003F74AC">
        <w:rPr>
          <w:rFonts w:ascii="Georgia" w:hAnsi="Georgia"/>
          <w:sz w:val="22"/>
          <w:szCs w:val="22"/>
        </w:rPr>
        <w:t>Ponadto do</w:t>
      </w:r>
      <w:r w:rsidRPr="003F74AC">
        <w:rPr>
          <w:rFonts w:ascii="Georgia" w:hAnsi="Georgia"/>
          <w:sz w:val="22"/>
          <w:szCs w:val="22"/>
        </w:rPr>
        <w:t xml:space="preserve"> wniosku o dofinansowanie </w:t>
      </w:r>
      <w:bookmarkStart w:id="8" w:name="_Hlk203384251"/>
      <w:bookmarkStart w:id="9" w:name="_Hlk203383800"/>
      <w:r w:rsidRPr="003F74AC">
        <w:rPr>
          <w:rFonts w:ascii="Georgia" w:hAnsi="Georgia"/>
          <w:sz w:val="22"/>
          <w:szCs w:val="22"/>
        </w:rPr>
        <w:t>poszukujący pracy opiekun osoby niepełnosprawnej</w:t>
      </w:r>
      <w:bookmarkEnd w:id="8"/>
      <w:r w:rsidRPr="003F74AC">
        <w:rPr>
          <w:rFonts w:ascii="Georgia" w:hAnsi="Georgia"/>
          <w:sz w:val="22"/>
          <w:szCs w:val="22"/>
        </w:rPr>
        <w:t xml:space="preserve"> </w:t>
      </w:r>
      <w:bookmarkEnd w:id="9"/>
      <w:r w:rsidRPr="003F74AC">
        <w:rPr>
          <w:rFonts w:ascii="Georgia" w:hAnsi="Georgia"/>
          <w:sz w:val="22"/>
          <w:szCs w:val="22"/>
        </w:rPr>
        <w:t>dołącza:</w:t>
      </w:r>
    </w:p>
    <w:p w14:paraId="75502BE5" w14:textId="55B94F29" w:rsidR="001C31CF" w:rsidRPr="003F74AC" w:rsidRDefault="001C31CF" w:rsidP="005339D2">
      <w:pPr>
        <w:pStyle w:val="Akapitzlist"/>
        <w:numPr>
          <w:ilvl w:val="0"/>
          <w:numId w:val="12"/>
        </w:numPr>
        <w:tabs>
          <w:tab w:val="left" w:pos="709"/>
          <w:tab w:val="left" w:pos="851"/>
        </w:tabs>
        <w:ind w:left="851" w:hanging="283"/>
        <w:jc w:val="both"/>
        <w:rPr>
          <w:rFonts w:ascii="Georgia" w:hAnsi="Georgia"/>
          <w:sz w:val="22"/>
          <w:szCs w:val="22"/>
        </w:rPr>
      </w:pPr>
      <w:r w:rsidRPr="003F74AC">
        <w:rPr>
          <w:rFonts w:ascii="Georgia" w:hAnsi="Georgia"/>
          <w:sz w:val="22"/>
          <w:szCs w:val="22"/>
        </w:rPr>
        <w:t xml:space="preserve">orzeczenie o niepełnosprawności dziecka podlegającego opiece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orzeczenie </w:t>
      </w:r>
      <w:r w:rsidR="00032DAD" w:rsidRPr="003F74AC">
        <w:rPr>
          <w:rFonts w:ascii="Georgia" w:hAnsi="Georgia"/>
          <w:sz w:val="22"/>
          <w:szCs w:val="22"/>
        </w:rPr>
        <w:br/>
      </w:r>
      <w:r w:rsidRPr="003F74AC">
        <w:rPr>
          <w:rFonts w:ascii="Georgia" w:hAnsi="Georgia"/>
          <w:sz w:val="22"/>
          <w:szCs w:val="22"/>
        </w:rPr>
        <w:t>o niepełnosprawności w stopniu znacznym osoby podlegającej opiece;</w:t>
      </w:r>
    </w:p>
    <w:p w14:paraId="598C7A60" w14:textId="411EBACD" w:rsidR="00591D0E" w:rsidRPr="003F74AC" w:rsidRDefault="001C31CF" w:rsidP="005339D2">
      <w:pPr>
        <w:pStyle w:val="Akapitzlist"/>
        <w:numPr>
          <w:ilvl w:val="0"/>
          <w:numId w:val="12"/>
        </w:numPr>
        <w:tabs>
          <w:tab w:val="left" w:pos="709"/>
          <w:tab w:val="left" w:pos="851"/>
        </w:tabs>
        <w:ind w:left="851" w:hanging="283"/>
        <w:jc w:val="both"/>
        <w:rPr>
          <w:rFonts w:ascii="Georgia" w:hAnsi="Georgia"/>
          <w:sz w:val="22"/>
          <w:szCs w:val="22"/>
        </w:rPr>
      </w:pPr>
      <w:r w:rsidRPr="003F74AC">
        <w:rPr>
          <w:rFonts w:ascii="Georgia" w:hAnsi="Georgia"/>
          <w:sz w:val="22"/>
          <w:szCs w:val="22"/>
        </w:rPr>
        <w:t xml:space="preserve">oświadczenie o  byciu małżonkiem, rodzicem osoby niepełnosprawnej ze znacznym stopniem niepełnosprawności oraz o sprawowaniu opieki nad tą osobą lub oświadczenie o byciu rodzicem dziecka, wobec którego wydano orzeczenie o niepełnosprawności łącznie ze wskazaniami: konieczności stałej lub długotrwałej opieki lub pomocy innej osoby w związku ze znacznie ograniczoną możliwością samodzielnej egzystencji oraz konieczności stałego współudziału </w:t>
      </w:r>
      <w:r w:rsidR="00032DAD" w:rsidRPr="003F74AC">
        <w:rPr>
          <w:rFonts w:ascii="Georgia" w:hAnsi="Georgia"/>
          <w:sz w:val="22"/>
          <w:szCs w:val="22"/>
        </w:rPr>
        <w:br/>
      </w:r>
      <w:r w:rsidRPr="003F74AC">
        <w:rPr>
          <w:rFonts w:ascii="Georgia" w:hAnsi="Georgia"/>
          <w:sz w:val="22"/>
          <w:szCs w:val="22"/>
        </w:rPr>
        <w:t xml:space="preserve">na co dzień opiekuna dziecka w procesie jego leczenia, rehabilitacji i edukacji lub opiekunem faktycznym dziecka, który wystąpił z wnioskiem do sądu opiekuńczego o przysposobienie dziecka. </w:t>
      </w:r>
    </w:p>
    <w:p w14:paraId="79CD6379" w14:textId="2D09F8C3" w:rsidR="0095280B" w:rsidRPr="003F74AC" w:rsidRDefault="001C31CF" w:rsidP="00944CE6">
      <w:pPr>
        <w:tabs>
          <w:tab w:val="num" w:pos="284"/>
          <w:tab w:val="left" w:pos="993"/>
        </w:tabs>
        <w:ind w:left="284" w:hanging="284"/>
        <w:jc w:val="both"/>
        <w:rPr>
          <w:rFonts w:ascii="Georgia" w:hAnsi="Georgia"/>
          <w:sz w:val="22"/>
          <w:szCs w:val="22"/>
        </w:rPr>
      </w:pPr>
      <w:r w:rsidRPr="003F74AC">
        <w:rPr>
          <w:rFonts w:ascii="Georgia" w:hAnsi="Georgia"/>
          <w:b/>
          <w:bCs/>
          <w:sz w:val="22"/>
          <w:szCs w:val="22"/>
        </w:rPr>
        <w:t>5.</w:t>
      </w:r>
      <w:r w:rsidRPr="003F74AC">
        <w:rPr>
          <w:rFonts w:ascii="Georgia" w:hAnsi="Georgia"/>
          <w:sz w:val="22"/>
          <w:szCs w:val="22"/>
        </w:rPr>
        <w:t xml:space="preserve"> </w:t>
      </w:r>
      <w:r w:rsidR="0095280B" w:rsidRPr="003F74AC">
        <w:rPr>
          <w:rFonts w:ascii="Georgia" w:hAnsi="Georgia"/>
          <w:sz w:val="22"/>
          <w:szCs w:val="22"/>
        </w:rPr>
        <w:t xml:space="preserve">Wniosek </w:t>
      </w:r>
      <w:r w:rsidR="00E71968" w:rsidRPr="003F74AC">
        <w:rPr>
          <w:rFonts w:ascii="Georgia" w:hAnsi="Georgia"/>
          <w:sz w:val="22"/>
          <w:szCs w:val="22"/>
        </w:rPr>
        <w:t>wnioskodawcy</w:t>
      </w:r>
      <w:r w:rsidR="0095280B" w:rsidRPr="003F74AC">
        <w:rPr>
          <w:rFonts w:ascii="Georgia" w:hAnsi="Georgia"/>
          <w:sz w:val="22"/>
          <w:szCs w:val="22"/>
        </w:rPr>
        <w:t>, który prowadził działalność gospodarczą kiedykolwiek przed datą złożenia wniosku i posiada z tego tytułu zaległości wobec Urzędu Skarbowego lub Zakładu Ubezpieczeń Społecznych będzie nieuwzględniony.</w:t>
      </w:r>
    </w:p>
    <w:p w14:paraId="576E1064" w14:textId="0891681C" w:rsidR="007E3152" w:rsidRPr="003F74AC" w:rsidRDefault="007E3152" w:rsidP="00B0489A">
      <w:pPr>
        <w:tabs>
          <w:tab w:val="left" w:pos="284"/>
        </w:tabs>
        <w:jc w:val="center"/>
        <w:rPr>
          <w:rFonts w:ascii="Georgia" w:hAnsi="Georgia"/>
          <w:b/>
          <w:bCs/>
          <w:sz w:val="22"/>
          <w:szCs w:val="22"/>
        </w:rPr>
      </w:pPr>
    </w:p>
    <w:p w14:paraId="3477BAD9" w14:textId="77777777" w:rsidR="00B0489A" w:rsidRPr="003F74AC" w:rsidRDefault="00B0489A" w:rsidP="00B0489A">
      <w:pPr>
        <w:tabs>
          <w:tab w:val="left" w:pos="284"/>
        </w:tabs>
        <w:jc w:val="center"/>
        <w:rPr>
          <w:rFonts w:ascii="Georgia" w:hAnsi="Georgia"/>
          <w:b/>
          <w:bCs/>
          <w:sz w:val="22"/>
          <w:szCs w:val="22"/>
        </w:rPr>
      </w:pPr>
      <w:r w:rsidRPr="003F74AC">
        <w:rPr>
          <w:rFonts w:ascii="Georgia" w:hAnsi="Georgia"/>
          <w:b/>
          <w:bCs/>
          <w:sz w:val="22"/>
          <w:szCs w:val="22"/>
        </w:rPr>
        <w:t>§ 4</w:t>
      </w:r>
    </w:p>
    <w:p w14:paraId="765F3039" w14:textId="46A16417" w:rsidR="0044664A" w:rsidRPr="003F74AC" w:rsidRDefault="00B0489A" w:rsidP="005339D2">
      <w:pPr>
        <w:numPr>
          <w:ilvl w:val="0"/>
          <w:numId w:val="5"/>
        </w:numPr>
        <w:tabs>
          <w:tab w:val="left" w:pos="284"/>
        </w:tabs>
        <w:ind w:left="284" w:hanging="284"/>
        <w:jc w:val="both"/>
        <w:rPr>
          <w:rFonts w:ascii="Georgia" w:hAnsi="Georgia"/>
          <w:sz w:val="22"/>
          <w:szCs w:val="22"/>
        </w:rPr>
      </w:pPr>
      <w:r w:rsidRPr="003F74AC">
        <w:rPr>
          <w:rFonts w:ascii="Georgia" w:hAnsi="Georgia"/>
          <w:sz w:val="22"/>
          <w:szCs w:val="22"/>
        </w:rPr>
        <w:t xml:space="preserve">Wnioski należy składać wyłącznie w formie pisemnej, na obowiązującym w Urzędzie druku. Do wniosku </w:t>
      </w:r>
      <w:r w:rsidRPr="003F74AC">
        <w:rPr>
          <w:rFonts w:ascii="Georgia" w:hAnsi="Georgia"/>
          <w:sz w:val="22"/>
          <w:szCs w:val="22"/>
        </w:rPr>
        <w:lastRenderedPageBreak/>
        <w:t>dołącza się wymienione w nim załączniki.</w:t>
      </w:r>
    </w:p>
    <w:p w14:paraId="58BD226E" w14:textId="6B2F9281" w:rsidR="0044664A" w:rsidRPr="003F74AC" w:rsidRDefault="00B0489A" w:rsidP="005339D2">
      <w:pPr>
        <w:numPr>
          <w:ilvl w:val="0"/>
          <w:numId w:val="5"/>
        </w:numPr>
        <w:tabs>
          <w:tab w:val="left" w:pos="284"/>
        </w:tabs>
        <w:ind w:left="284" w:hanging="284"/>
        <w:jc w:val="both"/>
        <w:rPr>
          <w:rFonts w:ascii="Georgia" w:hAnsi="Georgia"/>
          <w:sz w:val="22"/>
          <w:szCs w:val="22"/>
        </w:rPr>
      </w:pPr>
      <w:r w:rsidRPr="003F74AC">
        <w:rPr>
          <w:rFonts w:ascii="Georgia" w:hAnsi="Georgia"/>
          <w:sz w:val="22"/>
          <w:szCs w:val="22"/>
        </w:rPr>
        <w:t xml:space="preserve">We wniosku dopuszczalne jest zwiększenie wierszy w tabelach, </w:t>
      </w:r>
      <w:r w:rsidRPr="003F74AC">
        <w:rPr>
          <w:rFonts w:ascii="Georgia" w:hAnsi="Georgia"/>
          <w:b/>
          <w:sz w:val="22"/>
          <w:szCs w:val="22"/>
        </w:rPr>
        <w:t>niedopuszczalna jest jednak zmiana</w:t>
      </w:r>
      <w:r w:rsidRPr="003F74AC">
        <w:rPr>
          <w:rFonts w:ascii="Georgia" w:hAnsi="Georgia"/>
          <w:sz w:val="22"/>
          <w:szCs w:val="22"/>
        </w:rPr>
        <w:t xml:space="preserve"> kolejności, treści oraz formy wniosku.</w:t>
      </w:r>
    </w:p>
    <w:p w14:paraId="7AFFC92B" w14:textId="204B9A22" w:rsidR="0044664A" w:rsidRPr="003F74AC" w:rsidRDefault="00B0489A" w:rsidP="005339D2">
      <w:pPr>
        <w:numPr>
          <w:ilvl w:val="0"/>
          <w:numId w:val="5"/>
        </w:numPr>
        <w:tabs>
          <w:tab w:val="left" w:pos="284"/>
        </w:tabs>
        <w:ind w:left="284" w:hanging="284"/>
        <w:jc w:val="both"/>
        <w:rPr>
          <w:rFonts w:ascii="Georgia" w:hAnsi="Georgia"/>
          <w:sz w:val="22"/>
          <w:szCs w:val="22"/>
        </w:rPr>
      </w:pPr>
      <w:r w:rsidRPr="003F74AC">
        <w:rPr>
          <w:rFonts w:ascii="Georgia" w:hAnsi="Georgia"/>
          <w:sz w:val="22"/>
          <w:szCs w:val="22"/>
        </w:rPr>
        <w:t>Wniosek musi być wypełniony w sposób czytelny.</w:t>
      </w:r>
    </w:p>
    <w:p w14:paraId="351F8FB2" w14:textId="0AB5DF12" w:rsidR="0044664A" w:rsidRPr="003F74AC" w:rsidRDefault="00B0489A" w:rsidP="005339D2">
      <w:pPr>
        <w:numPr>
          <w:ilvl w:val="0"/>
          <w:numId w:val="5"/>
        </w:numPr>
        <w:tabs>
          <w:tab w:val="left" w:pos="284"/>
        </w:tabs>
        <w:ind w:left="284" w:hanging="284"/>
        <w:jc w:val="both"/>
        <w:rPr>
          <w:rFonts w:ascii="Georgia" w:hAnsi="Georgia"/>
          <w:sz w:val="22"/>
          <w:szCs w:val="22"/>
        </w:rPr>
      </w:pPr>
      <w:r w:rsidRPr="003F74AC">
        <w:rPr>
          <w:rFonts w:ascii="Georgia" w:hAnsi="Georgia"/>
          <w:sz w:val="22"/>
          <w:szCs w:val="22"/>
        </w:rPr>
        <w:t>Wypełnione wnioski składa się w Kancelarii Urzędu</w:t>
      </w:r>
      <w:r w:rsidR="008D3534" w:rsidRPr="003F74AC">
        <w:rPr>
          <w:rFonts w:ascii="Georgia" w:hAnsi="Georgia"/>
          <w:sz w:val="22"/>
          <w:szCs w:val="22"/>
        </w:rPr>
        <w:t xml:space="preserve">, po sprawdzeniu </w:t>
      </w:r>
      <w:r w:rsidR="0024417A" w:rsidRPr="003F74AC">
        <w:rPr>
          <w:rFonts w:ascii="Georgia" w:hAnsi="Georgia"/>
          <w:sz w:val="22"/>
          <w:szCs w:val="22"/>
        </w:rPr>
        <w:t>przez pracownika PUP</w:t>
      </w:r>
      <w:r w:rsidRPr="003F74AC">
        <w:rPr>
          <w:rFonts w:ascii="Georgia" w:hAnsi="Georgia"/>
          <w:sz w:val="22"/>
          <w:szCs w:val="22"/>
        </w:rPr>
        <w:t xml:space="preserve">. </w:t>
      </w:r>
    </w:p>
    <w:p w14:paraId="0561AD97" w14:textId="07C2E2F6" w:rsidR="0044664A" w:rsidRPr="003F74AC" w:rsidRDefault="00B0489A" w:rsidP="005339D2">
      <w:pPr>
        <w:numPr>
          <w:ilvl w:val="0"/>
          <w:numId w:val="5"/>
        </w:numPr>
        <w:tabs>
          <w:tab w:val="left" w:pos="284"/>
        </w:tabs>
        <w:ind w:left="284" w:hanging="284"/>
        <w:jc w:val="both"/>
        <w:rPr>
          <w:rFonts w:ascii="Georgia" w:hAnsi="Georgia"/>
          <w:sz w:val="22"/>
          <w:szCs w:val="22"/>
        </w:rPr>
      </w:pPr>
      <w:r w:rsidRPr="003F74AC">
        <w:rPr>
          <w:rFonts w:ascii="Georgia" w:hAnsi="Georgia"/>
          <w:sz w:val="22"/>
          <w:szCs w:val="22"/>
        </w:rPr>
        <w:t xml:space="preserve">Po złożeniu wniosku </w:t>
      </w:r>
      <w:r w:rsidR="00E71968" w:rsidRPr="003F74AC">
        <w:rPr>
          <w:rFonts w:ascii="Georgia" w:hAnsi="Georgia"/>
          <w:sz w:val="22"/>
          <w:szCs w:val="22"/>
        </w:rPr>
        <w:t>wnioskodawca</w:t>
      </w:r>
      <w:r w:rsidRPr="003F74AC">
        <w:rPr>
          <w:szCs w:val="22"/>
        </w:rPr>
        <w:t>,</w:t>
      </w:r>
      <w:r w:rsidRPr="003F74AC">
        <w:rPr>
          <w:rFonts w:ascii="Georgia" w:hAnsi="Georgia"/>
          <w:sz w:val="22"/>
          <w:szCs w:val="22"/>
        </w:rPr>
        <w:t xml:space="preserve"> ma obowiązek zgłosić się do doradcy zawodowego</w:t>
      </w:r>
      <w:r w:rsidR="0044664A" w:rsidRPr="003F74AC">
        <w:rPr>
          <w:rFonts w:ascii="Georgia" w:hAnsi="Georgia"/>
          <w:sz w:val="22"/>
          <w:szCs w:val="22"/>
        </w:rPr>
        <w:t xml:space="preserve"> w PUP</w:t>
      </w:r>
      <w:r w:rsidRPr="003F74AC">
        <w:rPr>
          <w:rFonts w:ascii="Georgia" w:hAnsi="Georgia"/>
          <w:sz w:val="22"/>
          <w:szCs w:val="22"/>
        </w:rPr>
        <w:t xml:space="preserve"> w celu uzyskania opinii doradcy zawodowego do wniosku o przyznanie jednorazowo środków na podjęcie działalności gospodarczej. </w:t>
      </w:r>
    </w:p>
    <w:p w14:paraId="1C4A24A7" w14:textId="52F11B52" w:rsidR="0044664A" w:rsidRPr="003F74AC" w:rsidRDefault="00B0489A" w:rsidP="005339D2">
      <w:pPr>
        <w:numPr>
          <w:ilvl w:val="0"/>
          <w:numId w:val="5"/>
        </w:numPr>
        <w:tabs>
          <w:tab w:val="left" w:pos="284"/>
        </w:tabs>
        <w:ind w:left="284" w:hanging="284"/>
        <w:jc w:val="both"/>
        <w:rPr>
          <w:rFonts w:ascii="Georgia" w:hAnsi="Georgia"/>
          <w:b/>
          <w:sz w:val="22"/>
          <w:szCs w:val="22"/>
        </w:rPr>
      </w:pPr>
      <w:r w:rsidRPr="003F74AC">
        <w:rPr>
          <w:rFonts w:ascii="Georgia" w:hAnsi="Georgia"/>
          <w:b/>
          <w:sz w:val="22"/>
          <w:szCs w:val="22"/>
        </w:rPr>
        <w:t>Opiniowane są wyłącznie wnioski kompletne i prawidłowo sporządzone, zawierające wszystkie wymagane załączniki i oświadczenia.</w:t>
      </w:r>
      <w:r w:rsidRPr="003F74AC">
        <w:rPr>
          <w:rFonts w:ascii="Georgia" w:eastAsia="Calibri" w:hAnsi="Georgia" w:cs="Arial"/>
          <w:sz w:val="22"/>
          <w:szCs w:val="22"/>
        </w:rPr>
        <w:t xml:space="preserve"> W przypadku braków formalnych wniosku </w:t>
      </w:r>
      <w:r w:rsidR="00032DAD" w:rsidRPr="003F74AC">
        <w:rPr>
          <w:rFonts w:ascii="Georgia" w:eastAsia="Calibri" w:hAnsi="Georgia" w:cs="Arial"/>
          <w:sz w:val="22"/>
          <w:szCs w:val="22"/>
        </w:rPr>
        <w:br/>
      </w:r>
      <w:r w:rsidRPr="003F74AC">
        <w:rPr>
          <w:rFonts w:ascii="Georgia" w:eastAsia="Calibri" w:hAnsi="Georgia" w:cs="Arial"/>
          <w:sz w:val="22"/>
          <w:szCs w:val="22"/>
        </w:rPr>
        <w:t>(np. braku wszystkich wymaganych załączników, niekompletnego wypełnienia) – wnioskodawca zostaje wezwany do uzupełnienia braków.</w:t>
      </w:r>
      <w:r w:rsidR="00A83BC2" w:rsidRPr="003F74AC">
        <w:rPr>
          <w:rFonts w:ascii="Georgia" w:eastAsia="Calibri" w:hAnsi="Georgia" w:cs="Arial"/>
          <w:sz w:val="22"/>
          <w:szCs w:val="22"/>
        </w:rPr>
        <w:t xml:space="preserve"> </w:t>
      </w:r>
      <w:r w:rsidRPr="003F74AC">
        <w:rPr>
          <w:rFonts w:ascii="Georgia" w:eastAsia="Calibri" w:hAnsi="Georgia" w:cs="Arial"/>
          <w:b/>
          <w:sz w:val="22"/>
          <w:szCs w:val="22"/>
        </w:rPr>
        <w:t>W przypadku nieusunięcia braków formalnych wniosku, nie będzie on podlegał uwzględnieniu.</w:t>
      </w:r>
      <w:r w:rsidRPr="003F74AC">
        <w:rPr>
          <w:rFonts w:ascii="Georgia" w:eastAsia="Calibri" w:hAnsi="Georgia" w:cs="Arial"/>
          <w:sz w:val="22"/>
          <w:szCs w:val="22"/>
        </w:rPr>
        <w:t xml:space="preserve"> Wniosek kompletny, bez braków formalnych, zostanie rozpatrzony w terminie 30 dni od daty usunięcia braków formalnych (np.: uzupełnienia ostatniego brakującego dokumentu) lub daty wpływu wniosku, gdy nie miał on braków formalnych.</w:t>
      </w:r>
    </w:p>
    <w:p w14:paraId="611608A3" w14:textId="173D9A67" w:rsidR="0044664A" w:rsidRPr="003F74AC" w:rsidRDefault="00B0489A" w:rsidP="005339D2">
      <w:pPr>
        <w:numPr>
          <w:ilvl w:val="0"/>
          <w:numId w:val="5"/>
        </w:numPr>
        <w:tabs>
          <w:tab w:val="left" w:pos="284"/>
        </w:tabs>
        <w:ind w:left="284" w:hanging="284"/>
        <w:jc w:val="both"/>
        <w:rPr>
          <w:rFonts w:ascii="Georgia" w:hAnsi="Georgia"/>
          <w:b/>
          <w:sz w:val="22"/>
          <w:szCs w:val="22"/>
        </w:rPr>
      </w:pPr>
      <w:r w:rsidRPr="003F74AC">
        <w:rPr>
          <w:rFonts w:ascii="Georgia" w:hAnsi="Georgia"/>
          <w:sz w:val="22"/>
          <w:szCs w:val="22"/>
        </w:rPr>
        <w:t xml:space="preserve">O uwzględnieniu lub odmowie uwzględnienia wniosku </w:t>
      </w:r>
      <w:r w:rsidR="002A0B15" w:rsidRPr="003F74AC">
        <w:rPr>
          <w:rFonts w:ascii="Georgia" w:hAnsi="Georgia"/>
          <w:sz w:val="22"/>
          <w:szCs w:val="22"/>
        </w:rPr>
        <w:t xml:space="preserve">o dofinansowanie </w:t>
      </w:r>
      <w:r w:rsidRPr="003F74AC">
        <w:rPr>
          <w:rFonts w:ascii="Georgia" w:hAnsi="Georgia"/>
          <w:sz w:val="22"/>
          <w:szCs w:val="22"/>
        </w:rPr>
        <w:t>Urząd powiadamia Wnioskodawcę</w:t>
      </w:r>
      <w:r w:rsidR="009E15D7" w:rsidRPr="003F74AC">
        <w:rPr>
          <w:rFonts w:ascii="Georgia" w:hAnsi="Georgia"/>
          <w:sz w:val="22"/>
          <w:szCs w:val="22"/>
        </w:rPr>
        <w:t xml:space="preserve"> </w:t>
      </w:r>
      <w:r w:rsidRPr="003F74AC">
        <w:rPr>
          <w:rFonts w:ascii="Georgia" w:hAnsi="Georgia"/>
          <w:sz w:val="22"/>
          <w:szCs w:val="22"/>
        </w:rPr>
        <w:t>w formie pisemnej w terminie 30 dni od dnia złożenia kompletnego wniosku. W przypadku nieuwzględnienia wniosku Dyrektor Urzędu podaje przyczynę odmowy.</w:t>
      </w:r>
    </w:p>
    <w:p w14:paraId="30494635" w14:textId="77777777" w:rsidR="00666013" w:rsidRPr="003F74AC" w:rsidRDefault="00666013" w:rsidP="00666013">
      <w:pPr>
        <w:numPr>
          <w:ilvl w:val="0"/>
          <w:numId w:val="5"/>
        </w:numPr>
        <w:tabs>
          <w:tab w:val="left" w:pos="851"/>
        </w:tabs>
        <w:jc w:val="both"/>
        <w:rPr>
          <w:rFonts w:ascii="Georgia" w:hAnsi="Georgia"/>
          <w:sz w:val="22"/>
          <w:szCs w:val="22"/>
        </w:rPr>
      </w:pPr>
      <w:r w:rsidRPr="003F74AC">
        <w:rPr>
          <w:rFonts w:ascii="Georgia" w:hAnsi="Georgia"/>
          <w:sz w:val="22"/>
          <w:szCs w:val="22"/>
        </w:rPr>
        <w:t>Wniosek o dofinansowanie może być uwzględniony, jeżeli:</w:t>
      </w:r>
    </w:p>
    <w:p w14:paraId="061736D9" w14:textId="77777777" w:rsidR="00666013" w:rsidRPr="003F74AC" w:rsidRDefault="00666013" w:rsidP="00666013">
      <w:pPr>
        <w:tabs>
          <w:tab w:val="left" w:pos="851"/>
        </w:tabs>
        <w:ind w:left="284"/>
        <w:jc w:val="both"/>
        <w:rPr>
          <w:rFonts w:ascii="Georgia" w:hAnsi="Georgia"/>
          <w:sz w:val="22"/>
          <w:szCs w:val="22"/>
        </w:rPr>
      </w:pPr>
      <w:r w:rsidRPr="003F74AC">
        <w:rPr>
          <w:rFonts w:ascii="Georgia" w:hAnsi="Georgia"/>
          <w:sz w:val="22"/>
          <w:szCs w:val="22"/>
        </w:rPr>
        <w:t>1) wniosek jest kompletny i prawidłowo sporządzony,</w:t>
      </w:r>
    </w:p>
    <w:p w14:paraId="439FE345" w14:textId="77777777" w:rsidR="00666013" w:rsidRPr="003F74AC" w:rsidRDefault="00666013" w:rsidP="00666013">
      <w:pPr>
        <w:tabs>
          <w:tab w:val="left" w:pos="851"/>
        </w:tabs>
        <w:ind w:left="284"/>
        <w:jc w:val="both"/>
        <w:rPr>
          <w:rFonts w:ascii="Georgia" w:hAnsi="Georgia"/>
          <w:sz w:val="22"/>
          <w:szCs w:val="22"/>
        </w:rPr>
      </w:pPr>
      <w:r w:rsidRPr="003F74AC">
        <w:rPr>
          <w:rFonts w:ascii="Georgia" w:hAnsi="Georgia"/>
          <w:sz w:val="22"/>
          <w:szCs w:val="22"/>
        </w:rPr>
        <w:t>2) do wniosku zostały dołączone wymagane dokumenty,</w:t>
      </w:r>
    </w:p>
    <w:p w14:paraId="67DEAFFF" w14:textId="77777777" w:rsidR="00666013" w:rsidRPr="003F74AC" w:rsidRDefault="00666013" w:rsidP="00666013">
      <w:pPr>
        <w:tabs>
          <w:tab w:val="left" w:pos="851"/>
        </w:tabs>
        <w:ind w:left="284"/>
        <w:jc w:val="both"/>
        <w:rPr>
          <w:rFonts w:ascii="Georgia" w:hAnsi="Georgia"/>
          <w:sz w:val="22"/>
          <w:szCs w:val="22"/>
        </w:rPr>
      </w:pPr>
      <w:r w:rsidRPr="003F74AC">
        <w:rPr>
          <w:rFonts w:ascii="Georgia" w:hAnsi="Georgia"/>
          <w:sz w:val="22"/>
          <w:szCs w:val="22"/>
        </w:rPr>
        <w:t>3) wnioskodawca spełnia warunki określone przez starostę na podstawie 147 ust 2 ustawy oraz warunki określone odpowiednio w art. 148 ustawy,</w:t>
      </w:r>
    </w:p>
    <w:p w14:paraId="1A761BD1" w14:textId="19695639" w:rsidR="00666013" w:rsidRPr="003F74AC" w:rsidRDefault="00666013" w:rsidP="00666013">
      <w:pPr>
        <w:tabs>
          <w:tab w:val="left" w:pos="851"/>
        </w:tabs>
        <w:ind w:left="284"/>
        <w:jc w:val="both"/>
        <w:rPr>
          <w:rFonts w:ascii="Georgia" w:hAnsi="Georgia"/>
          <w:sz w:val="22"/>
          <w:szCs w:val="22"/>
        </w:rPr>
      </w:pPr>
      <w:r w:rsidRPr="003F74AC">
        <w:rPr>
          <w:rFonts w:ascii="Georgia" w:hAnsi="Georgia"/>
          <w:sz w:val="22"/>
          <w:szCs w:val="22"/>
        </w:rPr>
        <w:t>4) starosta dysponuje środkami na jego sfinansowanie.</w:t>
      </w:r>
    </w:p>
    <w:p w14:paraId="67FF9093" w14:textId="74184125" w:rsidR="00B0489A" w:rsidRPr="003F74AC" w:rsidRDefault="00B0489A" w:rsidP="00944CE6">
      <w:pPr>
        <w:numPr>
          <w:ilvl w:val="0"/>
          <w:numId w:val="5"/>
        </w:numPr>
        <w:tabs>
          <w:tab w:val="left" w:pos="284"/>
        </w:tabs>
        <w:ind w:left="284" w:hanging="284"/>
        <w:jc w:val="both"/>
        <w:rPr>
          <w:rFonts w:ascii="Georgia" w:hAnsi="Georgia"/>
          <w:b/>
          <w:sz w:val="22"/>
          <w:szCs w:val="22"/>
        </w:rPr>
      </w:pPr>
      <w:r w:rsidRPr="003F74AC">
        <w:rPr>
          <w:rFonts w:ascii="Georgia" w:eastAsia="Calibri" w:hAnsi="Georgia" w:cs="Arial"/>
          <w:b/>
          <w:bCs/>
          <w:sz w:val="22"/>
          <w:szCs w:val="22"/>
        </w:rPr>
        <w:t>Złożenie wniosku nie gwarantuje przyznania dofinansowania na podjęcie działalności gospodarczej.</w:t>
      </w:r>
      <w:r w:rsidR="00614CE2" w:rsidRPr="003F74AC">
        <w:rPr>
          <w:rFonts w:ascii="Georgia" w:eastAsia="Calibri" w:hAnsi="Georgia" w:cs="Arial"/>
          <w:b/>
          <w:bCs/>
          <w:sz w:val="22"/>
          <w:szCs w:val="22"/>
        </w:rPr>
        <w:t xml:space="preserve"> </w:t>
      </w:r>
      <w:r w:rsidRPr="003F74AC">
        <w:rPr>
          <w:rFonts w:ascii="Georgia" w:eastAsia="Calibri" w:hAnsi="Georgia" w:cs="Arial"/>
          <w:b/>
          <w:bCs/>
          <w:sz w:val="22"/>
          <w:szCs w:val="22"/>
        </w:rPr>
        <w:t>Od negatywnego stanowiska Dyrektora Urzędu nie przysługuje odwołanie, ponieważ nie jest to decyzja administracyjna.</w:t>
      </w:r>
    </w:p>
    <w:p w14:paraId="525A330A" w14:textId="77777777" w:rsidR="00B0489A" w:rsidRPr="003F74AC" w:rsidRDefault="00B0489A" w:rsidP="00B0489A">
      <w:pPr>
        <w:tabs>
          <w:tab w:val="left" w:pos="284"/>
        </w:tabs>
        <w:jc w:val="center"/>
        <w:rPr>
          <w:rFonts w:ascii="Georgia" w:eastAsia="Calibri" w:hAnsi="Georgia" w:cs="Arial"/>
          <w:b/>
          <w:bCs/>
          <w:sz w:val="22"/>
          <w:szCs w:val="22"/>
        </w:rPr>
      </w:pPr>
    </w:p>
    <w:p w14:paraId="6964F3BA" w14:textId="77777777" w:rsidR="00B0489A" w:rsidRPr="003F74AC" w:rsidRDefault="00B0489A" w:rsidP="00B0489A">
      <w:pPr>
        <w:tabs>
          <w:tab w:val="left" w:pos="284"/>
        </w:tabs>
        <w:jc w:val="center"/>
        <w:rPr>
          <w:rFonts w:ascii="Georgia" w:eastAsia="Calibri" w:hAnsi="Georgia" w:cs="Arial"/>
          <w:b/>
          <w:bCs/>
          <w:sz w:val="22"/>
          <w:szCs w:val="22"/>
        </w:rPr>
      </w:pPr>
      <w:r w:rsidRPr="003F74AC">
        <w:rPr>
          <w:rFonts w:ascii="Georgia" w:eastAsia="Calibri" w:hAnsi="Georgia" w:cs="Arial"/>
          <w:b/>
          <w:bCs/>
          <w:sz w:val="22"/>
          <w:szCs w:val="22"/>
        </w:rPr>
        <w:t>§ 5</w:t>
      </w:r>
    </w:p>
    <w:p w14:paraId="77FE8ABE" w14:textId="0CF2D641" w:rsidR="0044664A" w:rsidRPr="003F74AC" w:rsidRDefault="00B0489A" w:rsidP="005339D2">
      <w:pPr>
        <w:numPr>
          <w:ilvl w:val="0"/>
          <w:numId w:val="6"/>
        </w:numPr>
        <w:tabs>
          <w:tab w:val="clear" w:pos="360"/>
          <w:tab w:val="left" w:pos="851"/>
        </w:tabs>
        <w:ind w:left="284" w:hanging="284"/>
        <w:jc w:val="both"/>
        <w:rPr>
          <w:rFonts w:ascii="Georgia" w:hAnsi="Georgia"/>
          <w:sz w:val="22"/>
          <w:szCs w:val="22"/>
        </w:rPr>
      </w:pPr>
      <w:r w:rsidRPr="003F74AC">
        <w:rPr>
          <w:rFonts w:ascii="Georgia" w:hAnsi="Georgia"/>
          <w:sz w:val="22"/>
          <w:szCs w:val="22"/>
        </w:rPr>
        <w:t>Ocena formalna wniosku polega na sprawdzeniu jego kompletności (np. wypełnienie wszystkich punktów wniosku oraz dołączenie wszystkich wymaganych załączników).</w:t>
      </w:r>
    </w:p>
    <w:p w14:paraId="3AFB24AE" w14:textId="3BDE731A" w:rsidR="0044664A" w:rsidRPr="003F74AC" w:rsidRDefault="00B0489A" w:rsidP="005339D2">
      <w:pPr>
        <w:numPr>
          <w:ilvl w:val="0"/>
          <w:numId w:val="6"/>
        </w:numPr>
        <w:tabs>
          <w:tab w:val="clear" w:pos="360"/>
          <w:tab w:val="left" w:pos="851"/>
          <w:tab w:val="left" w:pos="3240"/>
        </w:tabs>
        <w:ind w:left="284" w:hanging="284"/>
        <w:jc w:val="both"/>
        <w:rPr>
          <w:rFonts w:ascii="Georgia" w:hAnsi="Georgia"/>
          <w:sz w:val="22"/>
          <w:szCs w:val="22"/>
        </w:rPr>
      </w:pPr>
      <w:r w:rsidRPr="003F74AC">
        <w:rPr>
          <w:rFonts w:ascii="Georgia" w:hAnsi="Georgia"/>
          <w:sz w:val="22"/>
          <w:szCs w:val="22"/>
        </w:rPr>
        <w:t>Wnioski zawierające uchybienia formalne nie są rozpatrywane pod względem merytorycznym.</w:t>
      </w:r>
    </w:p>
    <w:p w14:paraId="54F31815" w14:textId="458D25FA" w:rsidR="0044664A" w:rsidRPr="003F74AC" w:rsidRDefault="00B0489A" w:rsidP="005339D2">
      <w:pPr>
        <w:numPr>
          <w:ilvl w:val="0"/>
          <w:numId w:val="6"/>
        </w:numPr>
        <w:tabs>
          <w:tab w:val="clear" w:pos="360"/>
          <w:tab w:val="left" w:pos="851"/>
        </w:tabs>
        <w:ind w:left="284" w:hanging="284"/>
        <w:jc w:val="both"/>
        <w:rPr>
          <w:rFonts w:ascii="Georgia" w:hAnsi="Georgia"/>
          <w:sz w:val="22"/>
          <w:szCs w:val="22"/>
        </w:rPr>
      </w:pPr>
      <w:r w:rsidRPr="003F74AC">
        <w:rPr>
          <w:rFonts w:ascii="Georgia" w:hAnsi="Georgia"/>
          <w:sz w:val="22"/>
          <w:szCs w:val="22"/>
        </w:rPr>
        <w:t xml:space="preserve">Wnioski, które uzyskały pozytywną ocenę formalną przekazywane są do Komisji powołanej przez Dyrektora Urzędu, która dokonuje oceny merytorycznej wniosku oraz zasadności wydatkowania środków Funduszu Pracy, biorąc między innymi pod uwagę rodzaj działalności, jej lokalizację, wysokość środków własnych wnioskodawcy.  </w:t>
      </w:r>
    </w:p>
    <w:p w14:paraId="64D3F774" w14:textId="4C2C8E53" w:rsidR="0044664A" w:rsidRPr="003F74AC" w:rsidRDefault="007406DF" w:rsidP="009E15D7">
      <w:pPr>
        <w:numPr>
          <w:ilvl w:val="0"/>
          <w:numId w:val="6"/>
        </w:numPr>
        <w:tabs>
          <w:tab w:val="clear" w:pos="360"/>
          <w:tab w:val="left" w:pos="851"/>
        </w:tabs>
        <w:ind w:left="284" w:hanging="284"/>
        <w:jc w:val="both"/>
        <w:rPr>
          <w:rFonts w:ascii="Georgia" w:hAnsi="Georgia"/>
          <w:sz w:val="22"/>
          <w:szCs w:val="22"/>
        </w:rPr>
      </w:pPr>
      <w:r w:rsidRPr="003F74AC">
        <w:rPr>
          <w:rFonts w:ascii="Georgia" w:hAnsi="Georgia"/>
          <w:sz w:val="22"/>
          <w:szCs w:val="22"/>
        </w:rPr>
        <w:t xml:space="preserve">Urząd decyduje o </w:t>
      </w:r>
      <w:r w:rsidR="008B222C" w:rsidRPr="003F74AC">
        <w:rPr>
          <w:rFonts w:ascii="Georgia" w:hAnsi="Georgia"/>
          <w:sz w:val="22"/>
          <w:szCs w:val="22"/>
        </w:rPr>
        <w:t>źródle</w:t>
      </w:r>
      <w:r w:rsidRPr="003F74AC">
        <w:rPr>
          <w:rFonts w:ascii="Georgia" w:hAnsi="Georgia"/>
          <w:sz w:val="22"/>
          <w:szCs w:val="22"/>
        </w:rPr>
        <w:t xml:space="preserve"> i sposobie finansowania złożonych wniosków. W ramach realizowanych naborów </w:t>
      </w:r>
      <w:r w:rsidR="0044664A" w:rsidRPr="003F74AC">
        <w:rPr>
          <w:rFonts w:ascii="Georgia" w:hAnsi="Georgia"/>
          <w:sz w:val="22"/>
          <w:szCs w:val="22"/>
        </w:rPr>
        <w:t>U</w:t>
      </w:r>
      <w:r w:rsidRPr="003F74AC">
        <w:rPr>
          <w:rFonts w:ascii="Georgia" w:hAnsi="Georgia"/>
          <w:sz w:val="22"/>
          <w:szCs w:val="22"/>
        </w:rPr>
        <w:t xml:space="preserve">rząd </w:t>
      </w:r>
      <w:r w:rsidR="00432485" w:rsidRPr="003F74AC">
        <w:rPr>
          <w:rFonts w:ascii="Georgia" w:hAnsi="Georgia"/>
          <w:sz w:val="22"/>
          <w:szCs w:val="22"/>
        </w:rPr>
        <w:t>kwalifikuje</w:t>
      </w:r>
      <w:r w:rsidRPr="003F74AC">
        <w:rPr>
          <w:rFonts w:ascii="Georgia" w:hAnsi="Georgia"/>
          <w:sz w:val="22"/>
          <w:szCs w:val="22"/>
        </w:rPr>
        <w:t xml:space="preserve"> i rozpatr</w:t>
      </w:r>
      <w:r w:rsidR="00432485" w:rsidRPr="003F74AC">
        <w:rPr>
          <w:rFonts w:ascii="Georgia" w:hAnsi="Georgia"/>
          <w:sz w:val="22"/>
          <w:szCs w:val="22"/>
        </w:rPr>
        <w:t>uje</w:t>
      </w:r>
      <w:r w:rsidRPr="003F74AC">
        <w:rPr>
          <w:rFonts w:ascii="Georgia" w:hAnsi="Georgia"/>
          <w:sz w:val="22"/>
          <w:szCs w:val="22"/>
        </w:rPr>
        <w:t xml:space="preserve"> wnioski osób zarejestrowanych w ewidencji Urzędu należących do grupy osób w szczególnie trudnej sytuacji na rynku pracy, z pierwszeństwem do udziału w formach </w:t>
      </w:r>
      <w:r w:rsidR="008B222C" w:rsidRPr="003F74AC">
        <w:rPr>
          <w:rFonts w:ascii="Georgia" w:hAnsi="Georgia"/>
          <w:sz w:val="22"/>
          <w:szCs w:val="22"/>
        </w:rPr>
        <w:t xml:space="preserve">pomocy lub wymagających indywidualnego wsparcia w wejściu lub powrocie na rynek pracy biorąc pod uwagę </w:t>
      </w:r>
      <w:r w:rsidR="00DB41EF" w:rsidRPr="003F74AC">
        <w:rPr>
          <w:rFonts w:ascii="Georgia" w:hAnsi="Georgia"/>
          <w:sz w:val="22"/>
          <w:szCs w:val="22"/>
        </w:rPr>
        <w:t xml:space="preserve">ich </w:t>
      </w:r>
      <w:r w:rsidR="008B222C" w:rsidRPr="003F74AC">
        <w:rPr>
          <w:rFonts w:ascii="Georgia" w:hAnsi="Georgia"/>
          <w:sz w:val="22"/>
          <w:szCs w:val="22"/>
        </w:rPr>
        <w:t>celowość oraz konieczność osiągnięcia niezbędnych wskaźników projektowych.</w:t>
      </w:r>
    </w:p>
    <w:p w14:paraId="0D187651" w14:textId="47586D26" w:rsidR="00B0489A" w:rsidRPr="003F74AC" w:rsidRDefault="00B0489A" w:rsidP="00E907A1">
      <w:pPr>
        <w:numPr>
          <w:ilvl w:val="0"/>
          <w:numId w:val="6"/>
        </w:numPr>
        <w:tabs>
          <w:tab w:val="clear" w:pos="360"/>
          <w:tab w:val="left" w:pos="993"/>
          <w:tab w:val="left" w:pos="1276"/>
        </w:tabs>
        <w:ind w:left="284" w:hanging="284"/>
        <w:jc w:val="both"/>
        <w:rPr>
          <w:rFonts w:ascii="Georgia" w:hAnsi="Georgia"/>
          <w:sz w:val="22"/>
          <w:szCs w:val="22"/>
        </w:rPr>
      </w:pPr>
      <w:r w:rsidRPr="003F74AC">
        <w:rPr>
          <w:rFonts w:ascii="Georgia" w:hAnsi="Georgia"/>
          <w:sz w:val="22"/>
          <w:szCs w:val="22"/>
        </w:rPr>
        <w:t>Dyrektor Urzędu celem wstępnego rozpatrywania wniosków może powołać Komisję składającą się z:</w:t>
      </w:r>
    </w:p>
    <w:p w14:paraId="7E7FCBFA" w14:textId="715E5FFB" w:rsidR="00B0489A" w:rsidRPr="003F74AC" w:rsidRDefault="00B0489A" w:rsidP="009E15D7">
      <w:pPr>
        <w:pStyle w:val="Akapitzlist"/>
        <w:numPr>
          <w:ilvl w:val="0"/>
          <w:numId w:val="15"/>
        </w:numPr>
        <w:tabs>
          <w:tab w:val="left" w:pos="709"/>
        </w:tabs>
        <w:ind w:left="851" w:hanging="283"/>
        <w:jc w:val="both"/>
        <w:rPr>
          <w:rFonts w:ascii="Georgia" w:hAnsi="Georgia"/>
          <w:sz w:val="22"/>
          <w:szCs w:val="22"/>
        </w:rPr>
      </w:pPr>
      <w:r w:rsidRPr="003F74AC">
        <w:rPr>
          <w:rFonts w:ascii="Georgia" w:hAnsi="Georgia"/>
          <w:sz w:val="22"/>
          <w:szCs w:val="22"/>
        </w:rPr>
        <w:t>pracowników Centrum Aktywizacji Zawodowej;</w:t>
      </w:r>
    </w:p>
    <w:p w14:paraId="07C12BC3" w14:textId="77777777" w:rsidR="00B0489A" w:rsidRPr="003F74AC" w:rsidRDefault="00B0489A" w:rsidP="009E15D7">
      <w:pPr>
        <w:pStyle w:val="Akapitzlist"/>
        <w:numPr>
          <w:ilvl w:val="0"/>
          <w:numId w:val="15"/>
        </w:numPr>
        <w:tabs>
          <w:tab w:val="left" w:pos="709"/>
        </w:tabs>
        <w:ind w:left="851" w:hanging="283"/>
        <w:jc w:val="both"/>
        <w:rPr>
          <w:rFonts w:ascii="Georgia" w:hAnsi="Georgia"/>
          <w:sz w:val="22"/>
          <w:szCs w:val="22"/>
        </w:rPr>
      </w:pPr>
      <w:r w:rsidRPr="003F74AC">
        <w:rPr>
          <w:rFonts w:ascii="Georgia" w:hAnsi="Georgia"/>
          <w:sz w:val="22"/>
          <w:szCs w:val="22"/>
        </w:rPr>
        <w:t xml:space="preserve">pracowników Działu Finansowo-Księgowego; </w:t>
      </w:r>
    </w:p>
    <w:p w14:paraId="18B887B9" w14:textId="77777777" w:rsidR="00B0489A" w:rsidRPr="003F74AC" w:rsidRDefault="00B0489A" w:rsidP="009E15D7">
      <w:pPr>
        <w:pStyle w:val="Akapitzlist"/>
        <w:numPr>
          <w:ilvl w:val="0"/>
          <w:numId w:val="15"/>
        </w:numPr>
        <w:tabs>
          <w:tab w:val="left" w:pos="709"/>
        </w:tabs>
        <w:ind w:left="851" w:hanging="283"/>
        <w:jc w:val="both"/>
        <w:rPr>
          <w:rFonts w:ascii="Georgia" w:hAnsi="Georgia"/>
          <w:sz w:val="22"/>
          <w:szCs w:val="22"/>
        </w:rPr>
      </w:pPr>
      <w:r w:rsidRPr="003F74AC">
        <w:rPr>
          <w:rFonts w:ascii="Georgia" w:hAnsi="Georgia"/>
          <w:sz w:val="22"/>
          <w:szCs w:val="22"/>
        </w:rPr>
        <w:t>pracowników Filii Urzędu w Sulechowie oraz Filii Urzędu w Nowogrodzie Bobrzańskim;</w:t>
      </w:r>
    </w:p>
    <w:p w14:paraId="62DA4B4D" w14:textId="593A2A30" w:rsidR="0044664A" w:rsidRPr="003F74AC" w:rsidRDefault="00B0489A" w:rsidP="009E15D7">
      <w:pPr>
        <w:pStyle w:val="Akapitzlist"/>
        <w:numPr>
          <w:ilvl w:val="0"/>
          <w:numId w:val="15"/>
        </w:numPr>
        <w:tabs>
          <w:tab w:val="left" w:pos="709"/>
        </w:tabs>
        <w:ind w:left="851" w:hanging="283"/>
        <w:jc w:val="both"/>
        <w:rPr>
          <w:rFonts w:ascii="Georgia" w:hAnsi="Georgia"/>
          <w:sz w:val="22"/>
          <w:szCs w:val="22"/>
        </w:rPr>
      </w:pPr>
      <w:r w:rsidRPr="003F74AC">
        <w:rPr>
          <w:rFonts w:ascii="Georgia" w:eastAsia="Calibri" w:hAnsi="Georgia" w:cs="Arial"/>
          <w:sz w:val="22"/>
          <w:szCs w:val="22"/>
        </w:rPr>
        <w:t>przedstawicieli Powiatowej Rady Rynku Pracy.</w:t>
      </w:r>
    </w:p>
    <w:p w14:paraId="5182E8EF" w14:textId="736A2FBA" w:rsidR="0044664A" w:rsidRPr="003F74AC" w:rsidRDefault="007406DF" w:rsidP="009E15D7">
      <w:pPr>
        <w:numPr>
          <w:ilvl w:val="0"/>
          <w:numId w:val="6"/>
        </w:numPr>
        <w:tabs>
          <w:tab w:val="clear" w:pos="360"/>
          <w:tab w:val="left" w:pos="284"/>
          <w:tab w:val="left" w:pos="851"/>
        </w:tabs>
        <w:ind w:left="284" w:hanging="284"/>
        <w:jc w:val="both"/>
        <w:rPr>
          <w:rFonts w:ascii="Georgia" w:hAnsi="Georgia"/>
          <w:sz w:val="22"/>
          <w:szCs w:val="22"/>
        </w:rPr>
      </w:pPr>
      <w:r w:rsidRPr="003F74AC">
        <w:rPr>
          <w:rFonts w:ascii="Georgia" w:hAnsi="Georgia"/>
          <w:sz w:val="22"/>
          <w:szCs w:val="22"/>
        </w:rPr>
        <w:t>Wyznaczenie osób do składu Komisji następuje z uwzględnieniem odpowiednich kwalifikacji</w:t>
      </w:r>
      <w:r w:rsidR="00032DAD" w:rsidRPr="003F74AC">
        <w:rPr>
          <w:rFonts w:ascii="Georgia" w:hAnsi="Georgia"/>
          <w:sz w:val="22"/>
          <w:szCs w:val="22"/>
        </w:rPr>
        <w:br/>
      </w:r>
      <w:r w:rsidRPr="003F74AC">
        <w:rPr>
          <w:rFonts w:ascii="Georgia" w:hAnsi="Georgia"/>
          <w:sz w:val="22"/>
          <w:szCs w:val="22"/>
        </w:rPr>
        <w:t>i doświadczenia zawodowego</w:t>
      </w:r>
      <w:r w:rsidR="008318C9" w:rsidRPr="003F74AC">
        <w:rPr>
          <w:rFonts w:ascii="Georgia" w:hAnsi="Georgia"/>
          <w:sz w:val="22"/>
          <w:szCs w:val="22"/>
        </w:rPr>
        <w:t>.</w:t>
      </w:r>
    </w:p>
    <w:p w14:paraId="752E1240" w14:textId="1EB96179" w:rsidR="0044664A" w:rsidRPr="003F74AC" w:rsidRDefault="00B0489A" w:rsidP="009E15D7">
      <w:pPr>
        <w:numPr>
          <w:ilvl w:val="0"/>
          <w:numId w:val="6"/>
        </w:numPr>
        <w:tabs>
          <w:tab w:val="clear" w:pos="360"/>
          <w:tab w:val="left" w:pos="284"/>
          <w:tab w:val="left" w:pos="851"/>
        </w:tabs>
        <w:ind w:left="284" w:hanging="284"/>
        <w:jc w:val="both"/>
        <w:rPr>
          <w:rFonts w:ascii="Georgia" w:hAnsi="Georgia"/>
          <w:sz w:val="22"/>
          <w:szCs w:val="22"/>
        </w:rPr>
      </w:pPr>
      <w:r w:rsidRPr="003F74AC">
        <w:rPr>
          <w:rFonts w:ascii="Georgia" w:hAnsi="Georgia"/>
          <w:sz w:val="22"/>
          <w:szCs w:val="22"/>
        </w:rPr>
        <w:t>Komisja jest organem opiniodawczym Dyrektora Urzędu powołanym do celów rozpatrywania</w:t>
      </w:r>
      <w:r w:rsidR="00032DAD" w:rsidRPr="003F74AC">
        <w:rPr>
          <w:rFonts w:ascii="Georgia" w:hAnsi="Georgia"/>
          <w:sz w:val="22"/>
          <w:szCs w:val="22"/>
        </w:rPr>
        <w:br/>
      </w:r>
      <w:r w:rsidRPr="003F74AC">
        <w:rPr>
          <w:rFonts w:ascii="Georgia" w:hAnsi="Georgia"/>
          <w:sz w:val="22"/>
          <w:szCs w:val="22"/>
        </w:rPr>
        <w:t>i wstępnego opiniowania wniosków o przyznanie jednorazowo środków na podjęcie działalności gospodarczej. Ostateczna akceptacja lub odmowa przyjęcia wniosku należy do Dyrektora Urzędu.</w:t>
      </w:r>
    </w:p>
    <w:p w14:paraId="3DE00026" w14:textId="53A98C89" w:rsidR="0044664A" w:rsidRPr="003F74AC" w:rsidRDefault="00B0489A" w:rsidP="009E15D7">
      <w:pPr>
        <w:numPr>
          <w:ilvl w:val="0"/>
          <w:numId w:val="6"/>
        </w:numPr>
        <w:tabs>
          <w:tab w:val="clear" w:pos="360"/>
          <w:tab w:val="left" w:pos="284"/>
          <w:tab w:val="left" w:pos="851"/>
        </w:tabs>
        <w:ind w:left="284" w:hanging="284"/>
        <w:jc w:val="both"/>
        <w:rPr>
          <w:rFonts w:ascii="Georgia" w:hAnsi="Georgia"/>
          <w:sz w:val="22"/>
          <w:szCs w:val="22"/>
        </w:rPr>
      </w:pPr>
      <w:r w:rsidRPr="003F74AC">
        <w:rPr>
          <w:rFonts w:ascii="Georgia" w:hAnsi="Georgia"/>
          <w:sz w:val="22"/>
          <w:szCs w:val="22"/>
        </w:rPr>
        <w:t xml:space="preserve">Prace Komisji są oparte na zasadach: jawności, równego traktowania osób wnioskujących o przyznanie środków, bezstronności i pisemności postępowania zgodnie z obowiązującymi przepisami prawa oraz wiedzą i doświadczeniem osób wchodzących w skład Komisji. </w:t>
      </w:r>
    </w:p>
    <w:p w14:paraId="63AC4960" w14:textId="18B28E6F" w:rsidR="00B0489A" w:rsidRPr="003F74AC" w:rsidRDefault="00B0489A" w:rsidP="00E907A1">
      <w:pPr>
        <w:numPr>
          <w:ilvl w:val="0"/>
          <w:numId w:val="6"/>
        </w:numPr>
        <w:tabs>
          <w:tab w:val="clear" w:pos="360"/>
          <w:tab w:val="left" w:pos="284"/>
          <w:tab w:val="left" w:pos="851"/>
        </w:tabs>
        <w:ind w:left="284" w:hanging="284"/>
        <w:jc w:val="both"/>
        <w:rPr>
          <w:rFonts w:ascii="Georgia" w:hAnsi="Georgia"/>
          <w:sz w:val="22"/>
          <w:szCs w:val="22"/>
        </w:rPr>
      </w:pPr>
      <w:r w:rsidRPr="003F74AC">
        <w:rPr>
          <w:rFonts w:ascii="Georgia" w:hAnsi="Georgia"/>
          <w:sz w:val="22"/>
          <w:szCs w:val="22"/>
        </w:rPr>
        <w:t>Przy przyznawaniu środków Komisja kieruje się kryteriami:</w:t>
      </w:r>
    </w:p>
    <w:p w14:paraId="6387C9A8" w14:textId="5E9C2DFE" w:rsidR="00B0489A" w:rsidRPr="003F74AC" w:rsidRDefault="00B0489A" w:rsidP="009E15D7">
      <w:pPr>
        <w:pStyle w:val="Akapitzlist"/>
        <w:numPr>
          <w:ilvl w:val="0"/>
          <w:numId w:val="16"/>
        </w:numPr>
        <w:ind w:left="851" w:hanging="283"/>
        <w:jc w:val="both"/>
        <w:rPr>
          <w:rFonts w:ascii="Georgia" w:hAnsi="Georgia"/>
          <w:sz w:val="22"/>
          <w:szCs w:val="22"/>
        </w:rPr>
      </w:pPr>
      <w:r w:rsidRPr="003F74AC">
        <w:rPr>
          <w:rFonts w:ascii="Georgia" w:hAnsi="Georgia"/>
          <w:sz w:val="22"/>
          <w:szCs w:val="22"/>
        </w:rPr>
        <w:t>zmniejszania rozmiarów bezrobocia</w:t>
      </w:r>
      <w:r w:rsidR="008318C9" w:rsidRPr="003F74AC">
        <w:rPr>
          <w:rFonts w:ascii="Georgia" w:hAnsi="Georgia"/>
          <w:sz w:val="22"/>
          <w:szCs w:val="22"/>
        </w:rPr>
        <w:t>;</w:t>
      </w:r>
    </w:p>
    <w:p w14:paraId="6B500D71" w14:textId="338C2810" w:rsidR="00B0489A" w:rsidRPr="003F74AC" w:rsidRDefault="00B0489A" w:rsidP="009E15D7">
      <w:pPr>
        <w:pStyle w:val="Akapitzlist"/>
        <w:numPr>
          <w:ilvl w:val="0"/>
          <w:numId w:val="16"/>
        </w:numPr>
        <w:ind w:left="851" w:hanging="283"/>
        <w:jc w:val="both"/>
        <w:rPr>
          <w:rFonts w:ascii="Georgia" w:hAnsi="Georgia"/>
          <w:sz w:val="22"/>
          <w:szCs w:val="22"/>
        </w:rPr>
      </w:pPr>
      <w:r w:rsidRPr="003F74AC">
        <w:rPr>
          <w:rFonts w:ascii="Georgia" w:hAnsi="Georgia"/>
          <w:sz w:val="22"/>
          <w:szCs w:val="22"/>
        </w:rPr>
        <w:t>wielkości udziału własnego wnioskodawcy</w:t>
      </w:r>
      <w:r w:rsidR="008318C9" w:rsidRPr="003F74AC">
        <w:rPr>
          <w:rFonts w:ascii="Georgia" w:hAnsi="Georgia"/>
          <w:sz w:val="22"/>
          <w:szCs w:val="22"/>
        </w:rPr>
        <w:t>;</w:t>
      </w:r>
    </w:p>
    <w:p w14:paraId="792098F7" w14:textId="466FB7C0" w:rsidR="00B0489A" w:rsidRPr="003F74AC" w:rsidRDefault="00A421D6" w:rsidP="009E15D7">
      <w:pPr>
        <w:pStyle w:val="Akapitzlist"/>
        <w:numPr>
          <w:ilvl w:val="0"/>
          <w:numId w:val="16"/>
        </w:numPr>
        <w:ind w:left="851" w:hanging="283"/>
        <w:jc w:val="both"/>
        <w:rPr>
          <w:rFonts w:ascii="Georgia" w:hAnsi="Georgia"/>
          <w:sz w:val="22"/>
          <w:szCs w:val="22"/>
        </w:rPr>
      </w:pPr>
      <w:r w:rsidRPr="003F74AC">
        <w:rPr>
          <w:rFonts w:ascii="Georgia" w:hAnsi="Georgia"/>
          <w:sz w:val="22"/>
          <w:szCs w:val="22"/>
        </w:rPr>
        <w:lastRenderedPageBreak/>
        <w:t>wiarygodności zabezpieczenia zwrotu środków wykorzystanych niezgodnie z przeznaczeniem lub przepisami wynikającymi z rozporządzenia Ministra Rodziny, Pracy i Polityki Społecznej z dnia 1</w:t>
      </w:r>
      <w:r w:rsidR="006723DD" w:rsidRPr="003F74AC">
        <w:rPr>
          <w:rFonts w:ascii="Georgia" w:hAnsi="Georgia"/>
          <w:sz w:val="22"/>
          <w:szCs w:val="22"/>
        </w:rPr>
        <w:t>4</w:t>
      </w:r>
      <w:r w:rsidRPr="003F74AC">
        <w:rPr>
          <w:rFonts w:ascii="Georgia" w:hAnsi="Georgia"/>
          <w:sz w:val="22"/>
          <w:szCs w:val="22"/>
        </w:rPr>
        <w:t xml:space="preserve"> lipca 20</w:t>
      </w:r>
      <w:r w:rsidR="006723DD" w:rsidRPr="003F74AC">
        <w:rPr>
          <w:rFonts w:ascii="Georgia" w:hAnsi="Georgia"/>
          <w:sz w:val="22"/>
          <w:szCs w:val="22"/>
        </w:rPr>
        <w:t>17</w:t>
      </w:r>
      <w:r w:rsidRPr="003F74AC">
        <w:rPr>
          <w:rFonts w:ascii="Georgia" w:hAnsi="Georgia"/>
          <w:sz w:val="22"/>
          <w:szCs w:val="22"/>
        </w:rPr>
        <w:t xml:space="preserve"> r. w sprawie dokonywania z Funduszu Pracy refundacji kosztów wyposażenia lub doposażenia stanowiska pracy oraz przyznawania środków na podjęcie działalności gospodarczej </w:t>
      </w:r>
      <w:r w:rsidR="00DC3763" w:rsidRPr="003F74AC">
        <w:rPr>
          <w:rFonts w:ascii="Georgia" w:hAnsi="Georgia"/>
          <w:sz w:val="22"/>
          <w:szCs w:val="22"/>
        </w:rPr>
        <w:t>(</w:t>
      </w:r>
      <w:proofErr w:type="spellStart"/>
      <w:r w:rsidR="00DC3763" w:rsidRPr="003F74AC">
        <w:rPr>
          <w:rFonts w:ascii="Georgia" w:hAnsi="Georgia"/>
          <w:sz w:val="22"/>
          <w:szCs w:val="22"/>
        </w:rPr>
        <w:t>t.j</w:t>
      </w:r>
      <w:proofErr w:type="spellEnd"/>
      <w:r w:rsidR="00DC3763" w:rsidRPr="003F74AC">
        <w:rPr>
          <w:rFonts w:ascii="Georgia" w:hAnsi="Georgia"/>
          <w:sz w:val="22"/>
          <w:szCs w:val="22"/>
        </w:rPr>
        <w:t xml:space="preserve">. Dz. U. z 2022 r. poz. 243 z </w:t>
      </w:r>
      <w:proofErr w:type="spellStart"/>
      <w:r w:rsidR="00DC3763" w:rsidRPr="003F74AC">
        <w:rPr>
          <w:rFonts w:ascii="Georgia" w:hAnsi="Georgia"/>
          <w:sz w:val="22"/>
          <w:szCs w:val="22"/>
        </w:rPr>
        <w:t>późn</w:t>
      </w:r>
      <w:proofErr w:type="spellEnd"/>
      <w:r w:rsidR="00DC3763" w:rsidRPr="003F74AC">
        <w:rPr>
          <w:rFonts w:ascii="Georgia" w:hAnsi="Georgia"/>
          <w:sz w:val="22"/>
          <w:szCs w:val="22"/>
        </w:rPr>
        <w:t>. zm.)</w:t>
      </w:r>
      <w:r w:rsidR="00EB02F0" w:rsidRPr="003F74AC">
        <w:rPr>
          <w:rFonts w:ascii="Georgia" w:hAnsi="Georgia"/>
          <w:sz w:val="22"/>
          <w:szCs w:val="22"/>
        </w:rPr>
        <w:t>;</w:t>
      </w:r>
    </w:p>
    <w:p w14:paraId="729931BD" w14:textId="77777777" w:rsidR="00451F75" w:rsidRPr="003F74AC" w:rsidRDefault="00451F75" w:rsidP="009E15D7">
      <w:pPr>
        <w:pStyle w:val="Wcicietrecitekstu"/>
        <w:numPr>
          <w:ilvl w:val="0"/>
          <w:numId w:val="16"/>
        </w:numPr>
        <w:ind w:left="851" w:hanging="283"/>
        <w:rPr>
          <w:szCs w:val="22"/>
        </w:rPr>
      </w:pPr>
      <w:r w:rsidRPr="003F74AC">
        <w:rPr>
          <w:szCs w:val="22"/>
        </w:rPr>
        <w:t>oraz dodatkowo bada:</w:t>
      </w:r>
    </w:p>
    <w:p w14:paraId="7A162328" w14:textId="18BA9C10" w:rsidR="00451F75" w:rsidRPr="003F74AC" w:rsidRDefault="00451F75" w:rsidP="009E15D7">
      <w:pPr>
        <w:pStyle w:val="Akapitzlist"/>
        <w:numPr>
          <w:ilvl w:val="0"/>
          <w:numId w:val="17"/>
        </w:numPr>
        <w:ind w:left="1134" w:hanging="284"/>
        <w:jc w:val="both"/>
        <w:rPr>
          <w:rFonts w:ascii="Georgia" w:hAnsi="Georgia"/>
          <w:sz w:val="22"/>
          <w:szCs w:val="22"/>
        </w:rPr>
      </w:pPr>
      <w:r w:rsidRPr="003F74AC">
        <w:rPr>
          <w:rFonts w:ascii="Georgia" w:hAnsi="Georgia"/>
          <w:sz w:val="22"/>
          <w:szCs w:val="22"/>
        </w:rPr>
        <w:t>czy wnioskodawca będzie prowadził zamierzoną działalność na terenie powiatu</w:t>
      </w:r>
      <w:r w:rsidR="00EB02F0" w:rsidRPr="003F74AC">
        <w:rPr>
          <w:rFonts w:ascii="Georgia" w:hAnsi="Georgia"/>
          <w:sz w:val="22"/>
          <w:szCs w:val="22"/>
        </w:rPr>
        <w:t xml:space="preserve"> </w:t>
      </w:r>
      <w:r w:rsidRPr="003F74AC">
        <w:rPr>
          <w:rFonts w:ascii="Georgia" w:hAnsi="Georgia"/>
          <w:sz w:val="22"/>
          <w:szCs w:val="22"/>
        </w:rPr>
        <w:t>zielonogórskiego</w:t>
      </w:r>
      <w:r w:rsidR="0044664A" w:rsidRPr="003F74AC">
        <w:rPr>
          <w:rFonts w:ascii="Georgia" w:hAnsi="Georgia"/>
          <w:sz w:val="22"/>
          <w:szCs w:val="22"/>
        </w:rPr>
        <w:t xml:space="preserve"> lub Miasta Zielona Góra</w:t>
      </w:r>
      <w:r w:rsidRPr="003F74AC">
        <w:rPr>
          <w:rFonts w:ascii="Georgia" w:hAnsi="Georgia"/>
          <w:sz w:val="22"/>
          <w:szCs w:val="22"/>
        </w:rPr>
        <w:t>;</w:t>
      </w:r>
    </w:p>
    <w:p w14:paraId="3E4FAD58" w14:textId="48DD12F5" w:rsidR="00451F75" w:rsidRPr="003F74AC" w:rsidRDefault="00451F75" w:rsidP="009E15D7">
      <w:pPr>
        <w:pStyle w:val="Akapitzlist"/>
        <w:numPr>
          <w:ilvl w:val="0"/>
          <w:numId w:val="17"/>
        </w:numPr>
        <w:ind w:left="1134" w:hanging="284"/>
        <w:jc w:val="both"/>
        <w:rPr>
          <w:rFonts w:ascii="Georgia" w:hAnsi="Georgia"/>
          <w:sz w:val="22"/>
          <w:szCs w:val="22"/>
        </w:rPr>
      </w:pPr>
      <w:r w:rsidRPr="003F74AC">
        <w:rPr>
          <w:rFonts w:ascii="Georgia" w:hAnsi="Georgia"/>
          <w:sz w:val="22"/>
          <w:szCs w:val="22"/>
        </w:rPr>
        <w:t xml:space="preserve">czy wnioskodawca posiada kwalifikacje lub doświadczenie zawodowe niezbędne </w:t>
      </w:r>
      <w:r w:rsidR="00032DAD" w:rsidRPr="003F74AC">
        <w:rPr>
          <w:rFonts w:ascii="Georgia" w:hAnsi="Georgia"/>
          <w:sz w:val="22"/>
          <w:szCs w:val="22"/>
        </w:rPr>
        <w:br/>
      </w:r>
      <w:r w:rsidRPr="003F74AC">
        <w:rPr>
          <w:rFonts w:ascii="Georgia" w:hAnsi="Georgia"/>
          <w:sz w:val="22"/>
          <w:szCs w:val="22"/>
        </w:rPr>
        <w:t>do prowadzenia zamierzonej działalności;</w:t>
      </w:r>
    </w:p>
    <w:p w14:paraId="11B9CD88" w14:textId="77777777" w:rsidR="00451F75" w:rsidRPr="003F74AC" w:rsidRDefault="00451F75" w:rsidP="009E15D7">
      <w:pPr>
        <w:pStyle w:val="Akapitzlist"/>
        <w:numPr>
          <w:ilvl w:val="0"/>
          <w:numId w:val="17"/>
        </w:numPr>
        <w:ind w:left="1134" w:hanging="284"/>
        <w:jc w:val="both"/>
        <w:rPr>
          <w:rFonts w:ascii="Georgia" w:hAnsi="Georgia"/>
          <w:sz w:val="22"/>
          <w:szCs w:val="22"/>
        </w:rPr>
      </w:pPr>
      <w:r w:rsidRPr="003F74AC">
        <w:rPr>
          <w:rFonts w:ascii="Georgia" w:hAnsi="Georgia"/>
          <w:sz w:val="22"/>
          <w:szCs w:val="22"/>
        </w:rPr>
        <w:t>zapotrzebowanie na dany rodzaj działalności na obszarze działania Urzędu;</w:t>
      </w:r>
    </w:p>
    <w:p w14:paraId="200E959A" w14:textId="77777777" w:rsidR="00451F75" w:rsidRPr="003F74AC" w:rsidRDefault="00451F75" w:rsidP="009E15D7">
      <w:pPr>
        <w:pStyle w:val="Akapitzlist"/>
        <w:numPr>
          <w:ilvl w:val="0"/>
          <w:numId w:val="17"/>
        </w:numPr>
        <w:ind w:left="1134" w:hanging="284"/>
        <w:jc w:val="both"/>
        <w:rPr>
          <w:rFonts w:ascii="Georgia" w:hAnsi="Georgia"/>
          <w:sz w:val="22"/>
          <w:szCs w:val="22"/>
        </w:rPr>
      </w:pPr>
      <w:r w:rsidRPr="003F74AC">
        <w:rPr>
          <w:rFonts w:ascii="Georgia" w:hAnsi="Georgia"/>
          <w:sz w:val="22"/>
          <w:szCs w:val="22"/>
        </w:rPr>
        <w:t>celowość przeznaczenia wnioskowanych środków;</w:t>
      </w:r>
    </w:p>
    <w:p w14:paraId="6A8DFB73" w14:textId="7BC8986B" w:rsidR="00451F75" w:rsidRPr="003F74AC" w:rsidRDefault="00451F75" w:rsidP="009E15D7">
      <w:pPr>
        <w:pStyle w:val="Akapitzlist"/>
        <w:numPr>
          <w:ilvl w:val="0"/>
          <w:numId w:val="17"/>
        </w:numPr>
        <w:ind w:left="1134" w:hanging="284"/>
        <w:jc w:val="both"/>
        <w:rPr>
          <w:rFonts w:ascii="Georgia" w:hAnsi="Georgia"/>
          <w:sz w:val="22"/>
          <w:szCs w:val="22"/>
        </w:rPr>
      </w:pPr>
      <w:r w:rsidRPr="003F74AC">
        <w:rPr>
          <w:rFonts w:ascii="Georgia" w:hAnsi="Georgia"/>
          <w:sz w:val="22"/>
          <w:szCs w:val="22"/>
        </w:rPr>
        <w:t>poprawność merytoryczną oraz realność planu przedsięwzięcia</w:t>
      </w:r>
      <w:r w:rsidR="008318C9" w:rsidRPr="003F74AC">
        <w:rPr>
          <w:rFonts w:ascii="Georgia" w:hAnsi="Georgia"/>
          <w:sz w:val="22"/>
          <w:szCs w:val="22"/>
        </w:rPr>
        <w:t>;</w:t>
      </w:r>
    </w:p>
    <w:p w14:paraId="2580F4D5" w14:textId="34B2B252" w:rsidR="0044664A" w:rsidRPr="003F74AC" w:rsidRDefault="00316C0B" w:rsidP="009E15D7">
      <w:pPr>
        <w:pStyle w:val="Akapitzlist"/>
        <w:numPr>
          <w:ilvl w:val="0"/>
          <w:numId w:val="17"/>
        </w:numPr>
        <w:ind w:left="1134" w:hanging="284"/>
        <w:jc w:val="both"/>
        <w:rPr>
          <w:rFonts w:ascii="Georgia" w:hAnsi="Georgia"/>
          <w:sz w:val="22"/>
          <w:szCs w:val="22"/>
        </w:rPr>
      </w:pPr>
      <w:r w:rsidRPr="003F74AC">
        <w:rPr>
          <w:rFonts w:ascii="Georgia" w:hAnsi="Georgia"/>
          <w:sz w:val="22"/>
          <w:szCs w:val="22"/>
        </w:rPr>
        <w:t>rentowność przedsięwzięcia.</w:t>
      </w:r>
    </w:p>
    <w:p w14:paraId="4413D5DC" w14:textId="0C03745B" w:rsidR="0044664A" w:rsidRPr="003F74AC" w:rsidRDefault="00451F75" w:rsidP="009E15D7">
      <w:pPr>
        <w:pStyle w:val="Akapitzlist"/>
        <w:numPr>
          <w:ilvl w:val="0"/>
          <w:numId w:val="6"/>
        </w:numPr>
        <w:tabs>
          <w:tab w:val="left" w:pos="284"/>
          <w:tab w:val="left" w:pos="709"/>
        </w:tabs>
        <w:jc w:val="both"/>
        <w:rPr>
          <w:rFonts w:ascii="Georgia" w:hAnsi="Georgia"/>
          <w:sz w:val="22"/>
          <w:szCs w:val="22"/>
        </w:rPr>
      </w:pPr>
      <w:r w:rsidRPr="003F74AC">
        <w:rPr>
          <w:rFonts w:ascii="Georgia" w:hAnsi="Georgia"/>
          <w:sz w:val="22"/>
          <w:szCs w:val="22"/>
        </w:rPr>
        <w:t xml:space="preserve">W przypadku dużej ilości wniosków i ograniczonej wysokości środków preferowane będą wnioski składane przez </w:t>
      </w:r>
      <w:r w:rsidR="00677CEF" w:rsidRPr="003F74AC">
        <w:rPr>
          <w:rFonts w:ascii="Georgia" w:hAnsi="Georgia"/>
          <w:sz w:val="22"/>
          <w:szCs w:val="22"/>
        </w:rPr>
        <w:t>wnioskodawców:</w:t>
      </w:r>
      <w:r w:rsidRPr="003F74AC">
        <w:rPr>
          <w:rFonts w:ascii="Georgia" w:hAnsi="Georgia"/>
          <w:sz w:val="22"/>
          <w:szCs w:val="22"/>
        </w:rPr>
        <w:t xml:space="preserve"> </w:t>
      </w:r>
      <w:r w:rsidR="00677CEF" w:rsidRPr="003F74AC">
        <w:rPr>
          <w:rFonts w:ascii="Georgia" w:hAnsi="Georgia"/>
          <w:sz w:val="22"/>
          <w:szCs w:val="22"/>
        </w:rPr>
        <w:t xml:space="preserve">posiadających Kartę Dużej Rodziny, </w:t>
      </w:r>
      <w:r w:rsidR="005D4DF8" w:rsidRPr="003F74AC">
        <w:rPr>
          <w:rFonts w:ascii="Georgia" w:hAnsi="Georgia"/>
          <w:sz w:val="22"/>
          <w:szCs w:val="22"/>
        </w:rPr>
        <w:t>powyżej 50. roku życia, bez kwalifikacji zawodowych, niepełnosprawnych, długotrwale bezrobotnych, do 30. roku życia, samotnie wychowującym co najmniej jedno dziecko.</w:t>
      </w:r>
    </w:p>
    <w:p w14:paraId="6CFFACA4" w14:textId="2DE3F16E" w:rsidR="009E15D7" w:rsidRPr="003F74AC" w:rsidRDefault="008C7A1C" w:rsidP="009E15D7">
      <w:pPr>
        <w:pStyle w:val="Akapitzlist"/>
        <w:numPr>
          <w:ilvl w:val="0"/>
          <w:numId w:val="6"/>
        </w:numPr>
        <w:tabs>
          <w:tab w:val="left" w:pos="284"/>
          <w:tab w:val="left" w:pos="709"/>
        </w:tabs>
        <w:jc w:val="both"/>
        <w:rPr>
          <w:rFonts w:ascii="Georgia" w:eastAsia="Calibri" w:hAnsi="Georgia" w:cs="Arial"/>
          <w:sz w:val="22"/>
          <w:szCs w:val="22"/>
        </w:rPr>
      </w:pPr>
      <w:r w:rsidRPr="003F74AC">
        <w:rPr>
          <w:rFonts w:ascii="Georgia" w:eastAsia="Calibri" w:hAnsi="Georgia" w:cs="Arial"/>
          <w:sz w:val="22"/>
          <w:szCs w:val="22"/>
        </w:rPr>
        <w:t xml:space="preserve">Przed rozpatrzeniem wniosku Dyrektor Urzędu, na podstawie opinii Komisji, może skierować </w:t>
      </w:r>
      <w:r w:rsidR="005D4DF8" w:rsidRPr="003F74AC">
        <w:rPr>
          <w:rFonts w:ascii="Georgia" w:eastAsia="Calibri" w:hAnsi="Georgia" w:cs="Arial"/>
          <w:sz w:val="22"/>
          <w:szCs w:val="22"/>
        </w:rPr>
        <w:t>wnioskodawcę</w:t>
      </w:r>
      <w:r w:rsidRPr="003F74AC">
        <w:rPr>
          <w:szCs w:val="22"/>
        </w:rPr>
        <w:t>,</w:t>
      </w:r>
      <w:r w:rsidRPr="003F74AC">
        <w:rPr>
          <w:rFonts w:ascii="Georgia" w:eastAsia="Calibri" w:hAnsi="Georgia" w:cs="Arial"/>
          <w:sz w:val="22"/>
          <w:szCs w:val="22"/>
        </w:rPr>
        <w:t xml:space="preserve"> na dodatkową rozmowę z doradcą zawodowym, na szkolenie z zakresu prowadzenia działalności gospodarczej lub na badania lekarskie.</w:t>
      </w:r>
    </w:p>
    <w:p w14:paraId="165D6378" w14:textId="2B00E7E7" w:rsidR="009E15D7" w:rsidRPr="003F74AC" w:rsidRDefault="007E7F5E" w:rsidP="009E15D7">
      <w:pPr>
        <w:pStyle w:val="Akapitzlist"/>
        <w:numPr>
          <w:ilvl w:val="0"/>
          <w:numId w:val="6"/>
        </w:numPr>
        <w:tabs>
          <w:tab w:val="left" w:pos="284"/>
          <w:tab w:val="left" w:pos="709"/>
        </w:tabs>
        <w:jc w:val="both"/>
        <w:rPr>
          <w:rFonts w:ascii="Georgia" w:eastAsia="Calibri" w:hAnsi="Georgia" w:cs="Arial"/>
          <w:sz w:val="22"/>
          <w:szCs w:val="22"/>
        </w:rPr>
      </w:pPr>
      <w:r w:rsidRPr="003F74AC">
        <w:rPr>
          <w:rFonts w:ascii="Georgia" w:hAnsi="Georgia"/>
          <w:sz w:val="22"/>
          <w:szCs w:val="22"/>
        </w:rPr>
        <w:t>W przypadku gdy wnioskodawca</w:t>
      </w:r>
      <w:r w:rsidR="00D14179" w:rsidRPr="003F74AC">
        <w:rPr>
          <w:rFonts w:ascii="Georgia" w:hAnsi="Georgia"/>
          <w:sz w:val="22"/>
          <w:szCs w:val="22"/>
        </w:rPr>
        <w:t xml:space="preserve"> jest powiązany z członkiem Komisji (np. więzy rodzinne, koleżeńskie, służbowe) w taki sposób, iż rodzi to podejrzenie o brak bezstronności podczas dokonywania oceny, </w:t>
      </w:r>
      <w:r w:rsidR="00032DAD" w:rsidRPr="003F74AC">
        <w:rPr>
          <w:rFonts w:ascii="Georgia" w:hAnsi="Georgia"/>
          <w:sz w:val="22"/>
          <w:szCs w:val="22"/>
        </w:rPr>
        <w:br/>
      </w:r>
      <w:r w:rsidR="00D14179" w:rsidRPr="003F74AC">
        <w:rPr>
          <w:rFonts w:ascii="Georgia" w:hAnsi="Georgia"/>
          <w:sz w:val="22"/>
          <w:szCs w:val="22"/>
        </w:rPr>
        <w:t xml:space="preserve">to osoba ta jest zobowiązana poinformować o tym Komisję i zostaje ona wyłączona z prac Komisji </w:t>
      </w:r>
      <w:r w:rsidR="00032DAD" w:rsidRPr="003F74AC">
        <w:rPr>
          <w:rFonts w:ascii="Georgia" w:hAnsi="Georgia"/>
          <w:sz w:val="22"/>
          <w:szCs w:val="22"/>
        </w:rPr>
        <w:br/>
      </w:r>
      <w:r w:rsidR="00D14179" w:rsidRPr="003F74AC">
        <w:rPr>
          <w:rFonts w:ascii="Georgia" w:hAnsi="Georgia"/>
          <w:sz w:val="22"/>
          <w:szCs w:val="22"/>
        </w:rPr>
        <w:t>na czas oceny tego wniosku.</w:t>
      </w:r>
    </w:p>
    <w:p w14:paraId="63DDA140" w14:textId="5215C088" w:rsidR="0044664A" w:rsidRPr="003F74AC" w:rsidRDefault="00D14179" w:rsidP="009E15D7">
      <w:pPr>
        <w:pStyle w:val="Akapitzlist"/>
        <w:numPr>
          <w:ilvl w:val="0"/>
          <w:numId w:val="6"/>
        </w:numPr>
        <w:tabs>
          <w:tab w:val="left" w:pos="284"/>
          <w:tab w:val="left" w:pos="709"/>
        </w:tabs>
        <w:jc w:val="both"/>
        <w:rPr>
          <w:rFonts w:ascii="Georgia" w:eastAsia="Calibri" w:hAnsi="Georgia" w:cs="Arial"/>
          <w:sz w:val="22"/>
          <w:szCs w:val="22"/>
        </w:rPr>
      </w:pPr>
      <w:r w:rsidRPr="003F74AC">
        <w:rPr>
          <w:rFonts w:ascii="Georgia" w:eastAsia="Calibri" w:hAnsi="Georgia"/>
          <w:sz w:val="22"/>
          <w:szCs w:val="22"/>
        </w:rPr>
        <w:t>Ocena wniosku dokonywana jest przez każdego z członków komisji indywidualnie na kartach służących do oceny wniosku.</w:t>
      </w:r>
    </w:p>
    <w:p w14:paraId="66FE5B7E" w14:textId="5CCD5E43" w:rsidR="009E15D7" w:rsidRPr="003F74AC" w:rsidRDefault="00D14179" w:rsidP="009E15D7">
      <w:pPr>
        <w:pStyle w:val="Akapitzlist"/>
        <w:numPr>
          <w:ilvl w:val="0"/>
          <w:numId w:val="7"/>
        </w:numPr>
        <w:tabs>
          <w:tab w:val="clear" w:pos="644"/>
          <w:tab w:val="left" w:pos="284"/>
        </w:tabs>
        <w:ind w:left="284" w:hanging="284"/>
        <w:jc w:val="both"/>
        <w:rPr>
          <w:rFonts w:ascii="Georgia" w:hAnsi="Georgia"/>
          <w:sz w:val="22"/>
          <w:szCs w:val="22"/>
        </w:rPr>
      </w:pPr>
      <w:r w:rsidRPr="003F74AC">
        <w:rPr>
          <w:rFonts w:ascii="Georgia" w:hAnsi="Georgia"/>
          <w:sz w:val="22"/>
          <w:szCs w:val="22"/>
        </w:rPr>
        <w:t xml:space="preserve">Ocena wniosku jest średnią arytmetyczną z indywidualnych ocen członków komisji obecnych </w:t>
      </w:r>
      <w:r w:rsidR="00032DAD" w:rsidRPr="003F74AC">
        <w:rPr>
          <w:rFonts w:ascii="Georgia" w:hAnsi="Georgia"/>
          <w:sz w:val="22"/>
          <w:szCs w:val="22"/>
        </w:rPr>
        <w:br/>
      </w:r>
      <w:r w:rsidRPr="003F74AC">
        <w:rPr>
          <w:rFonts w:ascii="Georgia" w:hAnsi="Georgia"/>
          <w:sz w:val="22"/>
          <w:szCs w:val="22"/>
        </w:rPr>
        <w:t xml:space="preserve">na posiedzeniu. </w:t>
      </w:r>
    </w:p>
    <w:p w14:paraId="42D62D9C" w14:textId="4DA605E8" w:rsidR="009E15D7" w:rsidRPr="003F74AC" w:rsidRDefault="00D14179" w:rsidP="009E15D7">
      <w:pPr>
        <w:pStyle w:val="Akapitzlist"/>
        <w:numPr>
          <w:ilvl w:val="0"/>
          <w:numId w:val="7"/>
        </w:numPr>
        <w:tabs>
          <w:tab w:val="clear" w:pos="644"/>
          <w:tab w:val="left" w:pos="284"/>
        </w:tabs>
        <w:ind w:left="284" w:hanging="284"/>
        <w:jc w:val="both"/>
        <w:rPr>
          <w:rFonts w:ascii="Georgia" w:hAnsi="Georgia"/>
          <w:sz w:val="22"/>
          <w:szCs w:val="22"/>
        </w:rPr>
      </w:pPr>
      <w:r w:rsidRPr="003F74AC">
        <w:rPr>
          <w:rFonts w:ascii="Georgia" w:eastAsia="Calibri" w:hAnsi="Georgia" w:cs="Arial"/>
          <w:sz w:val="22"/>
          <w:szCs w:val="22"/>
        </w:rPr>
        <w:t xml:space="preserve">Na podstawie uzyskanych przez Wnioskodawców punktów utworzona zostaje lista rankingowa. </w:t>
      </w:r>
      <w:r w:rsidR="00032DAD" w:rsidRPr="003F74AC">
        <w:rPr>
          <w:rFonts w:ascii="Georgia" w:eastAsia="Calibri" w:hAnsi="Georgia" w:cs="Arial"/>
          <w:sz w:val="22"/>
          <w:szCs w:val="22"/>
        </w:rPr>
        <w:br/>
      </w:r>
      <w:r w:rsidRPr="003F74AC">
        <w:rPr>
          <w:rFonts w:ascii="Georgia" w:eastAsia="Calibri" w:hAnsi="Georgia" w:cs="Arial"/>
          <w:sz w:val="22"/>
          <w:szCs w:val="22"/>
        </w:rPr>
        <w:t>Na pierwszym miejscu uplasowany zostaje wniosek z najwyższą oceną. W przypadku równej oceny decyduje data wpływu i pierwszeństwo uzyskuje wniosek z wcześniejszą datą wpływu.</w:t>
      </w:r>
    </w:p>
    <w:p w14:paraId="0A7CF36D" w14:textId="77777777" w:rsidR="009E15D7" w:rsidRPr="003F74AC" w:rsidRDefault="00D14179" w:rsidP="009E15D7">
      <w:pPr>
        <w:pStyle w:val="Akapitzlist"/>
        <w:numPr>
          <w:ilvl w:val="0"/>
          <w:numId w:val="7"/>
        </w:numPr>
        <w:tabs>
          <w:tab w:val="clear" w:pos="644"/>
          <w:tab w:val="left" w:pos="284"/>
        </w:tabs>
        <w:ind w:left="284" w:hanging="284"/>
        <w:jc w:val="both"/>
        <w:rPr>
          <w:rFonts w:ascii="Georgia" w:hAnsi="Georgia"/>
          <w:sz w:val="22"/>
          <w:szCs w:val="22"/>
        </w:rPr>
      </w:pPr>
      <w:r w:rsidRPr="003F74AC">
        <w:rPr>
          <w:rFonts w:ascii="Georgia" w:eastAsia="Calibri" w:hAnsi="Georgia" w:cs="Arial"/>
          <w:sz w:val="22"/>
          <w:szCs w:val="22"/>
        </w:rPr>
        <w:t>W przypadku, gdy Urząd nie posiada środków na realizację zadania, wnioski zostają rozpatrzone negatywnie jednoosobowo przez Dyrektora Urzędu, o czym zawiadamia się wnioskodawcę w terminie, o którym mowa w § 4 ust. 7.</w:t>
      </w:r>
    </w:p>
    <w:p w14:paraId="151C068C" w14:textId="535AED39" w:rsidR="00857D27" w:rsidRPr="003F74AC" w:rsidRDefault="00D14179" w:rsidP="009E15D7">
      <w:pPr>
        <w:pStyle w:val="Akapitzlist"/>
        <w:numPr>
          <w:ilvl w:val="0"/>
          <w:numId w:val="7"/>
        </w:numPr>
        <w:tabs>
          <w:tab w:val="clear" w:pos="644"/>
          <w:tab w:val="left" w:pos="284"/>
        </w:tabs>
        <w:ind w:left="284" w:hanging="284"/>
        <w:jc w:val="both"/>
        <w:rPr>
          <w:rFonts w:ascii="Georgia" w:hAnsi="Georgia"/>
          <w:sz w:val="22"/>
          <w:szCs w:val="22"/>
        </w:rPr>
      </w:pPr>
      <w:r w:rsidRPr="003F74AC">
        <w:rPr>
          <w:rFonts w:ascii="Georgia" w:eastAsia="Calibri" w:hAnsi="Georgia" w:cs="Arial"/>
          <w:sz w:val="22"/>
          <w:szCs w:val="22"/>
        </w:rPr>
        <w:t xml:space="preserve">Komisja, biorąc pod uwagę rodzaj planowanej działalności oraz planowane wydatkowanie środków </w:t>
      </w:r>
      <w:r w:rsidR="00032DAD" w:rsidRPr="003F74AC">
        <w:rPr>
          <w:rFonts w:ascii="Georgia" w:eastAsia="Calibri" w:hAnsi="Georgia" w:cs="Arial"/>
          <w:sz w:val="22"/>
          <w:szCs w:val="22"/>
        </w:rPr>
        <w:br/>
      </w:r>
      <w:r w:rsidRPr="003F74AC">
        <w:rPr>
          <w:rFonts w:ascii="Georgia" w:eastAsia="Calibri" w:hAnsi="Georgia" w:cs="Arial"/>
          <w:sz w:val="22"/>
          <w:szCs w:val="22"/>
        </w:rPr>
        <w:t xml:space="preserve">z Funduszu Pracy lub Europejskiego Funduszu Społecznego oraz kierując się racjonalnością planowanych zakupów w odniesieniu do rodzaju działalności, może wydać opinię pozytywną </w:t>
      </w:r>
      <w:r w:rsidR="00032DAD" w:rsidRPr="003F74AC">
        <w:rPr>
          <w:rFonts w:ascii="Georgia" w:eastAsia="Calibri" w:hAnsi="Georgia" w:cs="Arial"/>
          <w:sz w:val="22"/>
          <w:szCs w:val="22"/>
        </w:rPr>
        <w:br/>
      </w:r>
      <w:r w:rsidRPr="003F74AC">
        <w:rPr>
          <w:rFonts w:ascii="Georgia" w:eastAsia="Calibri" w:hAnsi="Georgia" w:cs="Arial"/>
          <w:sz w:val="22"/>
          <w:szCs w:val="22"/>
        </w:rPr>
        <w:t xml:space="preserve">w odniesieniu do innej kwoty niż kwota o którą wnioskuje </w:t>
      </w:r>
      <w:r w:rsidR="00857D27" w:rsidRPr="003F74AC">
        <w:rPr>
          <w:rFonts w:ascii="Georgia" w:eastAsia="Calibri" w:hAnsi="Georgia" w:cs="Arial"/>
          <w:sz w:val="22"/>
          <w:szCs w:val="22"/>
        </w:rPr>
        <w:t>wnioskodawca</w:t>
      </w:r>
      <w:r w:rsidRPr="003F74AC">
        <w:rPr>
          <w:szCs w:val="22"/>
        </w:rPr>
        <w:t>,</w:t>
      </w:r>
      <w:r w:rsidRPr="003F74AC">
        <w:rPr>
          <w:rFonts w:ascii="Georgia" w:eastAsia="Calibri" w:hAnsi="Georgia" w:cs="Arial"/>
          <w:sz w:val="22"/>
          <w:szCs w:val="22"/>
        </w:rPr>
        <w:t xml:space="preserve"> bądź może ograniczyć planowane zakupy, w szczególności ograniczenia</w:t>
      </w:r>
      <w:r w:rsidR="00EB02F0" w:rsidRPr="003F74AC">
        <w:rPr>
          <w:rFonts w:ascii="Georgia" w:eastAsia="Calibri" w:hAnsi="Georgia" w:cs="Arial"/>
          <w:sz w:val="22"/>
          <w:szCs w:val="22"/>
        </w:rPr>
        <w:t xml:space="preserve"> </w:t>
      </w:r>
      <w:r w:rsidRPr="003F74AC">
        <w:rPr>
          <w:rFonts w:ascii="Georgia" w:eastAsia="Calibri" w:hAnsi="Georgia" w:cs="Arial"/>
          <w:sz w:val="22"/>
          <w:szCs w:val="22"/>
        </w:rPr>
        <w:t>te mogą dotyczyć zakupu środka transportu</w:t>
      </w:r>
      <w:r w:rsidR="00572C33" w:rsidRPr="003F74AC">
        <w:rPr>
          <w:rFonts w:ascii="Georgia" w:eastAsia="Calibri" w:hAnsi="Georgia" w:cs="Arial"/>
          <w:sz w:val="22"/>
          <w:szCs w:val="22"/>
        </w:rPr>
        <w:t xml:space="preserve"> do 30 % przyznanego dofinansowania</w:t>
      </w:r>
      <w:r w:rsidRPr="003F74AC">
        <w:rPr>
          <w:rFonts w:ascii="Georgia" w:eastAsia="Calibri" w:hAnsi="Georgia" w:cs="Arial"/>
          <w:sz w:val="22"/>
          <w:szCs w:val="22"/>
        </w:rPr>
        <w:t>, towaru handlowego</w:t>
      </w:r>
      <w:r w:rsidR="00572C33" w:rsidRPr="003F74AC">
        <w:rPr>
          <w:rFonts w:ascii="Georgia" w:eastAsia="Calibri" w:hAnsi="Georgia" w:cs="Arial"/>
          <w:sz w:val="22"/>
          <w:szCs w:val="22"/>
        </w:rPr>
        <w:t xml:space="preserve"> do 30 % przyznanego dofinansowania</w:t>
      </w:r>
      <w:r w:rsidRPr="003F74AC">
        <w:rPr>
          <w:rFonts w:ascii="Georgia" w:eastAsia="Calibri" w:hAnsi="Georgia" w:cs="Arial"/>
          <w:sz w:val="22"/>
          <w:szCs w:val="22"/>
        </w:rPr>
        <w:t>, materiałów</w:t>
      </w:r>
      <w:r w:rsidR="00572C33" w:rsidRPr="003F74AC">
        <w:rPr>
          <w:rFonts w:ascii="Georgia" w:eastAsia="Calibri" w:hAnsi="Georgia" w:cs="Arial"/>
          <w:sz w:val="22"/>
          <w:szCs w:val="22"/>
        </w:rPr>
        <w:t xml:space="preserve"> reklamowych</w:t>
      </w:r>
      <w:r w:rsidR="00EB02F0" w:rsidRPr="003F74AC">
        <w:rPr>
          <w:rFonts w:ascii="Georgia" w:eastAsia="Calibri" w:hAnsi="Georgia" w:cs="Arial"/>
          <w:sz w:val="22"/>
          <w:szCs w:val="22"/>
        </w:rPr>
        <w:t xml:space="preserve"> </w:t>
      </w:r>
      <w:r w:rsidR="00BB6FD7" w:rsidRPr="003F74AC">
        <w:rPr>
          <w:rFonts w:ascii="Georgia" w:eastAsia="Calibri" w:hAnsi="Georgia" w:cs="Arial"/>
          <w:sz w:val="22"/>
          <w:szCs w:val="22"/>
        </w:rPr>
        <w:t>i/lub</w:t>
      </w:r>
      <w:r w:rsidRPr="003F74AC">
        <w:rPr>
          <w:rFonts w:ascii="Georgia" w:eastAsia="Calibri" w:hAnsi="Georgia" w:cs="Arial"/>
          <w:sz w:val="22"/>
          <w:szCs w:val="22"/>
        </w:rPr>
        <w:t xml:space="preserve"> usług reklamowych</w:t>
      </w:r>
      <w:r w:rsidR="00572C33" w:rsidRPr="003F74AC">
        <w:rPr>
          <w:rFonts w:ascii="Georgia" w:eastAsia="Calibri" w:hAnsi="Georgia" w:cs="Arial"/>
          <w:sz w:val="22"/>
          <w:szCs w:val="22"/>
        </w:rPr>
        <w:t xml:space="preserve"> do 10 % przyznanego dofinansowania</w:t>
      </w:r>
      <w:r w:rsidR="005D4DF8" w:rsidRPr="003F74AC">
        <w:rPr>
          <w:rFonts w:ascii="Georgia" w:eastAsia="Calibri" w:hAnsi="Georgia" w:cs="Arial"/>
          <w:sz w:val="22"/>
          <w:szCs w:val="22"/>
        </w:rPr>
        <w:t>, kosztów pomocy prawnej, konsultacji i doradztwa związanych z podjęciem tej działalności do 10% przyznanego dofinansowania.</w:t>
      </w:r>
    </w:p>
    <w:p w14:paraId="60D4C2E5" w14:textId="77777777" w:rsidR="005406C6" w:rsidRPr="003F74AC" w:rsidRDefault="005406C6" w:rsidP="00E907A1">
      <w:pPr>
        <w:pStyle w:val="Akapitzlist"/>
        <w:numPr>
          <w:ilvl w:val="0"/>
          <w:numId w:val="7"/>
        </w:numPr>
        <w:tabs>
          <w:tab w:val="left" w:pos="284"/>
          <w:tab w:val="left" w:pos="709"/>
        </w:tabs>
        <w:ind w:left="567" w:hanging="426"/>
        <w:jc w:val="both"/>
        <w:rPr>
          <w:rFonts w:ascii="Georgia" w:hAnsi="Georgia"/>
          <w:sz w:val="22"/>
          <w:szCs w:val="22"/>
        </w:rPr>
      </w:pPr>
      <w:r w:rsidRPr="003F74AC">
        <w:rPr>
          <w:rFonts w:ascii="Georgia" w:eastAsia="Calibri" w:hAnsi="Georgia" w:cs="Arial"/>
          <w:sz w:val="22"/>
          <w:szCs w:val="22"/>
        </w:rPr>
        <w:t xml:space="preserve"> Środków na podjęcie działalności gospodarczej nie można przeznaczyć na:</w:t>
      </w:r>
    </w:p>
    <w:p w14:paraId="5D45B4EA" w14:textId="71C688F5" w:rsidR="005406C6" w:rsidRPr="003F74AC" w:rsidRDefault="005406C6" w:rsidP="009E15D7">
      <w:pPr>
        <w:pStyle w:val="Akapitzlist"/>
        <w:numPr>
          <w:ilvl w:val="0"/>
          <w:numId w:val="18"/>
        </w:numPr>
        <w:tabs>
          <w:tab w:val="left" w:pos="284"/>
        </w:tabs>
        <w:ind w:left="851" w:hanging="283"/>
        <w:jc w:val="both"/>
        <w:rPr>
          <w:rFonts w:ascii="Georgia" w:eastAsia="Calibri" w:hAnsi="Georgia" w:cs="Arial"/>
          <w:sz w:val="22"/>
          <w:szCs w:val="22"/>
        </w:rPr>
      </w:pPr>
      <w:r w:rsidRPr="003F74AC">
        <w:rPr>
          <w:rFonts w:ascii="Georgia" w:eastAsia="Calibri" w:hAnsi="Georgia" w:cs="Arial"/>
          <w:sz w:val="22"/>
          <w:szCs w:val="22"/>
        </w:rPr>
        <w:t>bieżące koszty związane z prowadzeniem działalności gospodarczej</w:t>
      </w:r>
      <w:r w:rsidR="008318C9" w:rsidRPr="003F74AC">
        <w:rPr>
          <w:rFonts w:ascii="Georgia" w:eastAsia="Calibri" w:hAnsi="Georgia" w:cs="Arial"/>
          <w:sz w:val="22"/>
          <w:szCs w:val="22"/>
        </w:rPr>
        <w:t>;</w:t>
      </w:r>
    </w:p>
    <w:p w14:paraId="563A5A29" w14:textId="624B82F0" w:rsidR="005406C6" w:rsidRPr="003F74AC" w:rsidRDefault="005406C6" w:rsidP="009E15D7">
      <w:pPr>
        <w:pStyle w:val="Akapitzlist"/>
        <w:numPr>
          <w:ilvl w:val="0"/>
          <w:numId w:val="18"/>
        </w:numPr>
        <w:tabs>
          <w:tab w:val="left" w:pos="284"/>
        </w:tabs>
        <w:ind w:left="851" w:hanging="283"/>
        <w:jc w:val="both"/>
        <w:rPr>
          <w:rFonts w:ascii="Georgia" w:eastAsia="Calibri" w:hAnsi="Georgia" w:cs="Arial"/>
          <w:sz w:val="22"/>
          <w:szCs w:val="22"/>
        </w:rPr>
      </w:pPr>
      <w:r w:rsidRPr="003F74AC">
        <w:rPr>
          <w:rFonts w:ascii="Georgia" w:eastAsia="Calibri" w:hAnsi="Georgia" w:cs="Arial"/>
          <w:sz w:val="22"/>
          <w:szCs w:val="22"/>
        </w:rPr>
        <w:t xml:space="preserve">opłaty administracyjne, bankowe, skarbowe oraz opłaty związane z uzyskaniem pozwoleń </w:t>
      </w:r>
      <w:r w:rsidR="00032DAD" w:rsidRPr="003F74AC">
        <w:rPr>
          <w:rFonts w:ascii="Georgia" w:eastAsia="Calibri" w:hAnsi="Georgia" w:cs="Arial"/>
          <w:sz w:val="22"/>
          <w:szCs w:val="22"/>
        </w:rPr>
        <w:br/>
      </w:r>
      <w:r w:rsidRPr="003F74AC">
        <w:rPr>
          <w:rFonts w:ascii="Georgia" w:eastAsia="Calibri" w:hAnsi="Georgia" w:cs="Arial"/>
          <w:sz w:val="22"/>
          <w:szCs w:val="22"/>
        </w:rPr>
        <w:t>i koncesji</w:t>
      </w:r>
      <w:r w:rsidR="008318C9" w:rsidRPr="003F74AC">
        <w:rPr>
          <w:rFonts w:ascii="Georgia" w:eastAsia="Calibri" w:hAnsi="Georgia" w:cs="Arial"/>
          <w:sz w:val="22"/>
          <w:szCs w:val="22"/>
        </w:rPr>
        <w:t>;</w:t>
      </w:r>
    </w:p>
    <w:p w14:paraId="5C694F65" w14:textId="48C88B44" w:rsidR="005D4DF8" w:rsidRPr="003F74AC" w:rsidRDefault="005D4DF8" w:rsidP="009E15D7">
      <w:pPr>
        <w:pStyle w:val="Akapitzlist"/>
        <w:numPr>
          <w:ilvl w:val="0"/>
          <w:numId w:val="18"/>
        </w:numPr>
        <w:tabs>
          <w:tab w:val="left" w:pos="284"/>
        </w:tabs>
        <w:ind w:left="851" w:hanging="283"/>
        <w:jc w:val="both"/>
        <w:rPr>
          <w:rFonts w:ascii="Georgia" w:eastAsia="Calibri" w:hAnsi="Georgia" w:cs="Arial"/>
          <w:sz w:val="22"/>
          <w:szCs w:val="22"/>
        </w:rPr>
      </w:pPr>
      <w:r w:rsidRPr="003F74AC">
        <w:rPr>
          <w:rFonts w:ascii="Georgia" w:eastAsia="Calibri" w:hAnsi="Georgia" w:cs="Arial"/>
          <w:sz w:val="22"/>
          <w:szCs w:val="22"/>
        </w:rPr>
        <w:t>koszt</w:t>
      </w:r>
      <w:r w:rsidR="00DB41EF" w:rsidRPr="003F74AC">
        <w:rPr>
          <w:rFonts w:ascii="Georgia" w:eastAsia="Calibri" w:hAnsi="Georgia" w:cs="Arial"/>
          <w:sz w:val="22"/>
          <w:szCs w:val="22"/>
        </w:rPr>
        <w:t xml:space="preserve">y </w:t>
      </w:r>
      <w:r w:rsidRPr="003F74AC">
        <w:rPr>
          <w:rFonts w:ascii="Georgia" w:eastAsia="Calibri" w:hAnsi="Georgia" w:cs="Arial"/>
          <w:sz w:val="22"/>
          <w:szCs w:val="22"/>
        </w:rPr>
        <w:t xml:space="preserve">usług podłączenia oraz abonamentów wszelkich mediów (np. linii telefonicznych lub </w:t>
      </w:r>
      <w:r w:rsidR="00591D0E" w:rsidRPr="003F74AC">
        <w:rPr>
          <w:rFonts w:ascii="Georgia" w:eastAsia="Calibri" w:hAnsi="Georgia" w:cs="Arial"/>
          <w:sz w:val="22"/>
          <w:szCs w:val="22"/>
        </w:rPr>
        <w:t>Internetu</w:t>
      </w:r>
      <w:r w:rsidRPr="003F74AC">
        <w:rPr>
          <w:rFonts w:ascii="Georgia" w:eastAsia="Calibri" w:hAnsi="Georgia" w:cs="Arial"/>
          <w:sz w:val="22"/>
          <w:szCs w:val="22"/>
        </w:rPr>
        <w:t>)</w:t>
      </w:r>
      <w:r w:rsidR="008318C9" w:rsidRPr="003F74AC">
        <w:rPr>
          <w:rFonts w:ascii="Georgia" w:eastAsia="Calibri" w:hAnsi="Georgia" w:cs="Arial"/>
          <w:sz w:val="22"/>
          <w:szCs w:val="22"/>
        </w:rPr>
        <w:t>;</w:t>
      </w:r>
    </w:p>
    <w:p w14:paraId="263F258A" w14:textId="7D1B1AD7" w:rsidR="005D4DF8" w:rsidRPr="003F74AC" w:rsidRDefault="005D4DF8" w:rsidP="009E15D7">
      <w:pPr>
        <w:pStyle w:val="Akapitzlist"/>
        <w:numPr>
          <w:ilvl w:val="0"/>
          <w:numId w:val="18"/>
        </w:numPr>
        <w:tabs>
          <w:tab w:val="left" w:pos="284"/>
        </w:tabs>
        <w:ind w:left="851" w:hanging="283"/>
        <w:jc w:val="both"/>
        <w:rPr>
          <w:rFonts w:ascii="Georgia" w:eastAsia="Calibri" w:hAnsi="Georgia" w:cs="Arial"/>
          <w:sz w:val="22"/>
          <w:szCs w:val="22"/>
        </w:rPr>
      </w:pPr>
      <w:r w:rsidRPr="003F74AC">
        <w:rPr>
          <w:rFonts w:ascii="Georgia" w:eastAsia="Calibri" w:hAnsi="Georgia" w:cs="Arial"/>
          <w:sz w:val="22"/>
          <w:szCs w:val="22"/>
        </w:rPr>
        <w:t>opłat</w:t>
      </w:r>
      <w:r w:rsidR="00DB41EF" w:rsidRPr="003F74AC">
        <w:rPr>
          <w:rFonts w:ascii="Georgia" w:eastAsia="Calibri" w:hAnsi="Georgia" w:cs="Arial"/>
          <w:sz w:val="22"/>
          <w:szCs w:val="22"/>
        </w:rPr>
        <w:t>y</w:t>
      </w:r>
      <w:r w:rsidRPr="003F74AC">
        <w:rPr>
          <w:rFonts w:ascii="Georgia" w:eastAsia="Calibri" w:hAnsi="Georgia" w:cs="Arial"/>
          <w:sz w:val="22"/>
          <w:szCs w:val="22"/>
        </w:rPr>
        <w:t xml:space="preserve"> franczyzow</w:t>
      </w:r>
      <w:r w:rsidR="00DB41EF" w:rsidRPr="003F74AC">
        <w:rPr>
          <w:rFonts w:ascii="Georgia" w:eastAsia="Calibri" w:hAnsi="Georgia" w:cs="Arial"/>
          <w:sz w:val="22"/>
          <w:szCs w:val="22"/>
        </w:rPr>
        <w:t>e</w:t>
      </w:r>
      <w:r w:rsidR="008318C9" w:rsidRPr="003F74AC">
        <w:rPr>
          <w:rFonts w:ascii="Georgia" w:eastAsia="Calibri" w:hAnsi="Georgia" w:cs="Arial"/>
          <w:sz w:val="22"/>
          <w:szCs w:val="22"/>
        </w:rPr>
        <w:t>;</w:t>
      </w:r>
    </w:p>
    <w:p w14:paraId="17A1B8FA" w14:textId="2DD5B8E2" w:rsidR="005406C6" w:rsidRPr="003F74AC" w:rsidRDefault="005406C6" w:rsidP="009E15D7">
      <w:pPr>
        <w:pStyle w:val="Akapitzlist"/>
        <w:numPr>
          <w:ilvl w:val="0"/>
          <w:numId w:val="18"/>
        </w:numPr>
        <w:tabs>
          <w:tab w:val="left" w:pos="284"/>
        </w:tabs>
        <w:ind w:left="851" w:hanging="283"/>
        <w:jc w:val="both"/>
        <w:rPr>
          <w:rFonts w:ascii="Georgia" w:eastAsia="Calibri" w:hAnsi="Georgia" w:cs="Arial"/>
          <w:sz w:val="22"/>
          <w:szCs w:val="22"/>
        </w:rPr>
      </w:pPr>
      <w:r w:rsidRPr="003F74AC">
        <w:rPr>
          <w:rFonts w:ascii="Georgia" w:eastAsia="Calibri" w:hAnsi="Georgia" w:cs="Arial"/>
          <w:sz w:val="22"/>
          <w:szCs w:val="22"/>
        </w:rPr>
        <w:t>finansowanie szkoleń</w:t>
      </w:r>
      <w:r w:rsidR="008318C9" w:rsidRPr="003F74AC">
        <w:rPr>
          <w:rFonts w:ascii="Georgia" w:eastAsia="Calibri" w:hAnsi="Georgia" w:cs="Arial"/>
          <w:sz w:val="22"/>
          <w:szCs w:val="22"/>
        </w:rPr>
        <w:t>;</w:t>
      </w:r>
    </w:p>
    <w:p w14:paraId="32421FBE" w14:textId="73D15212" w:rsidR="005406C6" w:rsidRPr="003F74AC" w:rsidRDefault="005406C6" w:rsidP="009E15D7">
      <w:pPr>
        <w:pStyle w:val="Akapitzlist"/>
        <w:numPr>
          <w:ilvl w:val="0"/>
          <w:numId w:val="18"/>
        </w:numPr>
        <w:tabs>
          <w:tab w:val="left" w:pos="284"/>
        </w:tabs>
        <w:ind w:left="851" w:hanging="283"/>
        <w:jc w:val="both"/>
        <w:rPr>
          <w:rFonts w:ascii="Georgia" w:eastAsia="Calibri" w:hAnsi="Georgia" w:cs="Arial"/>
          <w:sz w:val="22"/>
          <w:szCs w:val="22"/>
        </w:rPr>
      </w:pPr>
      <w:r w:rsidRPr="003F74AC">
        <w:rPr>
          <w:rFonts w:ascii="Georgia" w:eastAsia="Calibri" w:hAnsi="Georgia" w:cs="Arial"/>
          <w:sz w:val="22"/>
          <w:szCs w:val="22"/>
        </w:rPr>
        <w:t>finansowanie umów leasingu, kredytowych i pożyczkowych</w:t>
      </w:r>
      <w:r w:rsidR="008318C9" w:rsidRPr="003F74AC">
        <w:rPr>
          <w:rFonts w:ascii="Georgia" w:eastAsia="Calibri" w:hAnsi="Georgia" w:cs="Arial"/>
          <w:sz w:val="22"/>
          <w:szCs w:val="22"/>
        </w:rPr>
        <w:t>;</w:t>
      </w:r>
    </w:p>
    <w:p w14:paraId="2DC89C75" w14:textId="69A5685B" w:rsidR="005406C6" w:rsidRPr="003F74AC" w:rsidRDefault="005406C6" w:rsidP="009E15D7">
      <w:pPr>
        <w:pStyle w:val="Akapitzlist"/>
        <w:numPr>
          <w:ilvl w:val="0"/>
          <w:numId w:val="18"/>
        </w:numPr>
        <w:tabs>
          <w:tab w:val="left" w:pos="284"/>
        </w:tabs>
        <w:ind w:left="851" w:hanging="283"/>
        <w:jc w:val="both"/>
        <w:rPr>
          <w:rFonts w:ascii="Georgia" w:eastAsia="Calibri" w:hAnsi="Georgia" w:cs="Arial"/>
          <w:sz w:val="22"/>
          <w:szCs w:val="22"/>
        </w:rPr>
      </w:pPr>
      <w:r w:rsidRPr="003F74AC">
        <w:rPr>
          <w:rFonts w:ascii="Georgia" w:eastAsia="Calibri" w:hAnsi="Georgia" w:cs="Arial"/>
          <w:sz w:val="22"/>
          <w:szCs w:val="22"/>
        </w:rPr>
        <w:t>zakup nieruchomości bądź gruntów oraz remont i modernizację lokalu, gdzie będzie prowadzona działalność gospodarcza</w:t>
      </w:r>
      <w:r w:rsidR="008318C9" w:rsidRPr="003F74AC">
        <w:rPr>
          <w:rFonts w:ascii="Georgia" w:eastAsia="Calibri" w:hAnsi="Georgia" w:cs="Arial"/>
          <w:sz w:val="22"/>
          <w:szCs w:val="22"/>
        </w:rPr>
        <w:t>;</w:t>
      </w:r>
    </w:p>
    <w:p w14:paraId="04270595" w14:textId="0F57E9A1" w:rsidR="005406C6" w:rsidRPr="003F74AC" w:rsidRDefault="005406C6" w:rsidP="009E15D7">
      <w:pPr>
        <w:pStyle w:val="Akapitzlist"/>
        <w:numPr>
          <w:ilvl w:val="0"/>
          <w:numId w:val="18"/>
        </w:numPr>
        <w:tabs>
          <w:tab w:val="left" w:pos="284"/>
        </w:tabs>
        <w:ind w:left="851" w:hanging="283"/>
        <w:jc w:val="both"/>
        <w:rPr>
          <w:rFonts w:ascii="Georgia" w:eastAsia="Calibri" w:hAnsi="Georgia" w:cs="Arial"/>
          <w:sz w:val="22"/>
          <w:szCs w:val="22"/>
        </w:rPr>
      </w:pPr>
      <w:r w:rsidRPr="003F74AC">
        <w:rPr>
          <w:rFonts w:ascii="Georgia" w:eastAsia="Calibri" w:hAnsi="Georgia" w:cs="Arial"/>
          <w:sz w:val="22"/>
          <w:szCs w:val="22"/>
        </w:rPr>
        <w:t>koszty związane z wynajmem lokalu (czynsz, dzierżawa)</w:t>
      </w:r>
      <w:r w:rsidR="008318C9" w:rsidRPr="003F74AC">
        <w:rPr>
          <w:rFonts w:ascii="Georgia" w:eastAsia="Calibri" w:hAnsi="Georgia" w:cs="Arial"/>
          <w:sz w:val="22"/>
          <w:szCs w:val="22"/>
        </w:rPr>
        <w:t>;</w:t>
      </w:r>
    </w:p>
    <w:p w14:paraId="680DC6C5" w14:textId="39AA44FF" w:rsidR="00151B50" w:rsidRPr="003F74AC" w:rsidRDefault="00151B50" w:rsidP="009E15D7">
      <w:pPr>
        <w:pStyle w:val="Akapitzlist"/>
        <w:numPr>
          <w:ilvl w:val="0"/>
          <w:numId w:val="18"/>
        </w:numPr>
        <w:tabs>
          <w:tab w:val="left" w:pos="284"/>
        </w:tabs>
        <w:ind w:left="851" w:hanging="283"/>
        <w:jc w:val="both"/>
        <w:rPr>
          <w:rFonts w:ascii="Georgia" w:eastAsia="Calibri" w:hAnsi="Georgia" w:cs="Arial"/>
          <w:sz w:val="22"/>
          <w:szCs w:val="22"/>
        </w:rPr>
      </w:pPr>
      <w:r w:rsidRPr="003F74AC">
        <w:rPr>
          <w:rFonts w:ascii="Georgia" w:eastAsia="Calibri" w:hAnsi="Georgia" w:cs="Arial"/>
          <w:sz w:val="22"/>
          <w:szCs w:val="22"/>
        </w:rPr>
        <w:t>zakup półproduktów i materiałów</w:t>
      </w:r>
      <w:r w:rsidR="008318C9" w:rsidRPr="003F74AC">
        <w:rPr>
          <w:rFonts w:ascii="Georgia" w:eastAsia="Calibri" w:hAnsi="Georgia" w:cs="Arial"/>
          <w:sz w:val="22"/>
          <w:szCs w:val="22"/>
        </w:rPr>
        <w:t>;</w:t>
      </w:r>
    </w:p>
    <w:p w14:paraId="738F62C2" w14:textId="47F7ED9B" w:rsidR="005406C6" w:rsidRPr="003F74AC" w:rsidRDefault="00591D0E" w:rsidP="009E15D7">
      <w:pPr>
        <w:pStyle w:val="Akapitzlist"/>
        <w:numPr>
          <w:ilvl w:val="0"/>
          <w:numId w:val="18"/>
        </w:numPr>
        <w:tabs>
          <w:tab w:val="left" w:pos="284"/>
        </w:tabs>
        <w:ind w:left="851" w:hanging="283"/>
        <w:jc w:val="both"/>
        <w:rPr>
          <w:rFonts w:ascii="Georgia" w:eastAsia="Calibri" w:hAnsi="Georgia" w:cs="Arial"/>
          <w:sz w:val="22"/>
          <w:szCs w:val="22"/>
        </w:rPr>
      </w:pPr>
      <w:r w:rsidRPr="003F74AC">
        <w:rPr>
          <w:rFonts w:ascii="Georgia" w:eastAsia="Calibri" w:hAnsi="Georgia" w:cs="Arial"/>
          <w:sz w:val="22"/>
          <w:szCs w:val="22"/>
        </w:rPr>
        <w:lastRenderedPageBreak/>
        <w:t xml:space="preserve"> </w:t>
      </w:r>
      <w:r w:rsidR="005406C6" w:rsidRPr="003F74AC">
        <w:rPr>
          <w:rFonts w:ascii="Georgia" w:eastAsia="Calibri" w:hAnsi="Georgia" w:cs="Arial"/>
          <w:sz w:val="22"/>
          <w:szCs w:val="22"/>
        </w:rPr>
        <w:t>zakup i produkcję broni bez względu na rodzaj działalności gospodarczej</w:t>
      </w:r>
      <w:r w:rsidR="008318C9" w:rsidRPr="003F74AC">
        <w:rPr>
          <w:rFonts w:ascii="Georgia" w:eastAsia="Calibri" w:hAnsi="Georgia" w:cs="Arial"/>
          <w:sz w:val="22"/>
          <w:szCs w:val="22"/>
        </w:rPr>
        <w:t>;</w:t>
      </w:r>
    </w:p>
    <w:p w14:paraId="5ECC9B98" w14:textId="2EDC5298" w:rsidR="00924140" w:rsidRPr="003F74AC" w:rsidRDefault="005406C6" w:rsidP="009E15D7">
      <w:pPr>
        <w:pStyle w:val="Akapitzlist"/>
        <w:numPr>
          <w:ilvl w:val="0"/>
          <w:numId w:val="18"/>
        </w:numPr>
        <w:tabs>
          <w:tab w:val="left" w:pos="284"/>
        </w:tabs>
        <w:ind w:left="851" w:hanging="283"/>
        <w:jc w:val="both"/>
        <w:rPr>
          <w:rFonts w:ascii="Georgia" w:eastAsia="Calibri" w:hAnsi="Georgia" w:cs="Arial"/>
          <w:sz w:val="22"/>
          <w:szCs w:val="22"/>
        </w:rPr>
      </w:pPr>
      <w:r w:rsidRPr="003F74AC">
        <w:rPr>
          <w:rFonts w:ascii="Georgia" w:eastAsia="Calibri" w:hAnsi="Georgia" w:cs="Arial"/>
          <w:sz w:val="22"/>
          <w:szCs w:val="22"/>
        </w:rPr>
        <w:t>zakup motorów, skuterów i rowerów</w:t>
      </w:r>
      <w:r w:rsidR="008318C9" w:rsidRPr="003F74AC">
        <w:rPr>
          <w:rFonts w:ascii="Georgia" w:eastAsia="Calibri" w:hAnsi="Georgia" w:cs="Arial"/>
          <w:sz w:val="22"/>
          <w:szCs w:val="22"/>
        </w:rPr>
        <w:t>;</w:t>
      </w:r>
    </w:p>
    <w:p w14:paraId="6A79FE71" w14:textId="5EBB3AAB" w:rsidR="005406C6" w:rsidRPr="003F74AC" w:rsidRDefault="00591D0E" w:rsidP="009E15D7">
      <w:pPr>
        <w:pStyle w:val="Akapitzlist"/>
        <w:numPr>
          <w:ilvl w:val="0"/>
          <w:numId w:val="18"/>
        </w:numPr>
        <w:tabs>
          <w:tab w:val="left" w:pos="284"/>
        </w:tabs>
        <w:ind w:left="851" w:hanging="283"/>
        <w:jc w:val="both"/>
        <w:rPr>
          <w:rFonts w:ascii="Georgia" w:eastAsia="Calibri" w:hAnsi="Georgia" w:cs="Arial"/>
          <w:sz w:val="22"/>
          <w:szCs w:val="22"/>
        </w:rPr>
      </w:pPr>
      <w:r w:rsidRPr="003F74AC">
        <w:rPr>
          <w:rFonts w:ascii="Georgia" w:eastAsia="Calibri" w:hAnsi="Georgia" w:cs="Arial"/>
          <w:sz w:val="22"/>
          <w:szCs w:val="22"/>
        </w:rPr>
        <w:t xml:space="preserve"> </w:t>
      </w:r>
      <w:r w:rsidR="005406C6" w:rsidRPr="003F74AC">
        <w:rPr>
          <w:rFonts w:ascii="Georgia" w:eastAsia="Calibri" w:hAnsi="Georgia" w:cs="Arial"/>
          <w:sz w:val="22"/>
          <w:szCs w:val="22"/>
        </w:rPr>
        <w:t xml:space="preserve">zakup kasy fiskalnej, </w:t>
      </w:r>
      <w:proofErr w:type="spellStart"/>
      <w:r w:rsidR="005D4DF8" w:rsidRPr="003F74AC">
        <w:rPr>
          <w:rFonts w:ascii="Georgia" w:eastAsia="Calibri" w:hAnsi="Georgia" w:cs="Arial"/>
          <w:sz w:val="22"/>
          <w:szCs w:val="22"/>
        </w:rPr>
        <w:t>kasotaksometru</w:t>
      </w:r>
      <w:proofErr w:type="spellEnd"/>
      <w:r w:rsidR="005D4DF8" w:rsidRPr="003F74AC">
        <w:rPr>
          <w:rFonts w:ascii="Georgia" w:eastAsia="Calibri" w:hAnsi="Georgia" w:cs="Arial"/>
          <w:sz w:val="22"/>
          <w:szCs w:val="22"/>
        </w:rPr>
        <w:t xml:space="preserve">, </w:t>
      </w:r>
      <w:r w:rsidR="005406C6" w:rsidRPr="003F74AC">
        <w:rPr>
          <w:rFonts w:ascii="Georgia" w:eastAsia="Calibri" w:hAnsi="Georgia" w:cs="Arial"/>
          <w:sz w:val="22"/>
          <w:szCs w:val="22"/>
        </w:rPr>
        <w:t>drukarki fiskalnej oraz terminali płatniczych</w:t>
      </w:r>
      <w:r w:rsidR="008318C9" w:rsidRPr="003F74AC">
        <w:rPr>
          <w:rFonts w:ascii="Georgia" w:eastAsia="Calibri" w:hAnsi="Georgia" w:cs="Arial"/>
          <w:sz w:val="22"/>
          <w:szCs w:val="22"/>
        </w:rPr>
        <w:t>;</w:t>
      </w:r>
    </w:p>
    <w:p w14:paraId="2F2DFC47" w14:textId="10D9F830" w:rsidR="005D4DF8" w:rsidRPr="003F74AC" w:rsidRDefault="00591D0E" w:rsidP="009E15D7">
      <w:pPr>
        <w:pStyle w:val="Akapitzlist"/>
        <w:numPr>
          <w:ilvl w:val="0"/>
          <w:numId w:val="18"/>
        </w:numPr>
        <w:tabs>
          <w:tab w:val="left" w:pos="284"/>
        </w:tabs>
        <w:ind w:left="851" w:hanging="283"/>
        <w:jc w:val="both"/>
        <w:rPr>
          <w:rFonts w:ascii="Georgia" w:eastAsia="Calibri" w:hAnsi="Georgia" w:cs="Arial"/>
          <w:sz w:val="22"/>
          <w:szCs w:val="22"/>
        </w:rPr>
      </w:pPr>
      <w:r w:rsidRPr="003F74AC">
        <w:rPr>
          <w:rFonts w:ascii="Georgia" w:eastAsia="Calibri" w:hAnsi="Georgia" w:cs="Arial"/>
          <w:sz w:val="22"/>
          <w:szCs w:val="22"/>
        </w:rPr>
        <w:t xml:space="preserve"> </w:t>
      </w:r>
      <w:r w:rsidR="009D2615" w:rsidRPr="003F74AC">
        <w:rPr>
          <w:rFonts w:ascii="Georgia" w:eastAsia="Calibri" w:hAnsi="Georgia" w:cs="Arial"/>
          <w:sz w:val="22"/>
          <w:szCs w:val="22"/>
        </w:rPr>
        <w:t>finansowanie zakupu</w:t>
      </w:r>
      <w:r w:rsidR="000357D4" w:rsidRPr="003F74AC">
        <w:rPr>
          <w:rFonts w:ascii="Georgia" w:hAnsi="Georgia" w:cs="Arial"/>
          <w:sz w:val="22"/>
          <w:szCs w:val="22"/>
        </w:rPr>
        <w:t xml:space="preserve"> od współmałżonka, od osób pozostających z Wnioskodawcą we wspólnym gospodarstwie domowym, od krewnych lub powinowatych w linii prostej oraz od ich współmałżonków, od rodzeństwa oraz powinowatych w linii bocznej, od teściów. Ponadto nie zostaną rozliczone zakupy dokonane od podmiotów, w których Wnioskodawca lub osoby wymienione w zdaniu poprzedzającym występują jako wspólnicy, reprezentanci lub osoby posiadające udziały w tych podmiotach</w:t>
      </w:r>
      <w:r w:rsidR="008318C9" w:rsidRPr="003F74AC">
        <w:rPr>
          <w:rFonts w:ascii="Georgia" w:hAnsi="Georgia" w:cs="Arial"/>
          <w:sz w:val="22"/>
          <w:szCs w:val="22"/>
        </w:rPr>
        <w:t>;</w:t>
      </w:r>
    </w:p>
    <w:p w14:paraId="76D6FE79" w14:textId="54A29B2F" w:rsidR="005D4DF8" w:rsidRPr="003F74AC" w:rsidRDefault="005D4DF8" w:rsidP="009E15D7">
      <w:pPr>
        <w:pStyle w:val="Akapitzlist"/>
        <w:numPr>
          <w:ilvl w:val="0"/>
          <w:numId w:val="18"/>
        </w:numPr>
        <w:tabs>
          <w:tab w:val="left" w:pos="284"/>
        </w:tabs>
        <w:ind w:left="851" w:hanging="283"/>
        <w:jc w:val="both"/>
        <w:rPr>
          <w:rFonts w:ascii="Georgia" w:eastAsia="Calibri" w:hAnsi="Georgia" w:cs="Arial"/>
          <w:sz w:val="22"/>
          <w:szCs w:val="22"/>
        </w:rPr>
      </w:pPr>
      <w:r w:rsidRPr="003F74AC">
        <w:rPr>
          <w:rFonts w:ascii="Georgia" w:eastAsia="Calibri" w:hAnsi="Georgia" w:cs="Arial"/>
          <w:sz w:val="22"/>
          <w:szCs w:val="22"/>
        </w:rPr>
        <w:t xml:space="preserve"> zakup dokonywany na współwłasność</w:t>
      </w:r>
      <w:r w:rsidR="008318C9" w:rsidRPr="003F74AC">
        <w:rPr>
          <w:rFonts w:ascii="Georgia" w:eastAsia="Calibri" w:hAnsi="Georgia" w:cs="Arial"/>
          <w:sz w:val="22"/>
          <w:szCs w:val="22"/>
        </w:rPr>
        <w:t>;</w:t>
      </w:r>
    </w:p>
    <w:p w14:paraId="34E0522C" w14:textId="7D2846DE" w:rsidR="00857D27" w:rsidRPr="003F74AC" w:rsidRDefault="00591D0E" w:rsidP="009E15D7">
      <w:pPr>
        <w:pStyle w:val="Akapitzlist"/>
        <w:numPr>
          <w:ilvl w:val="0"/>
          <w:numId w:val="18"/>
        </w:numPr>
        <w:tabs>
          <w:tab w:val="left" w:pos="284"/>
        </w:tabs>
        <w:ind w:left="851" w:hanging="283"/>
        <w:jc w:val="both"/>
        <w:rPr>
          <w:rFonts w:ascii="Georgia" w:eastAsia="Calibri" w:hAnsi="Georgia" w:cs="Arial"/>
          <w:sz w:val="22"/>
          <w:szCs w:val="22"/>
        </w:rPr>
      </w:pPr>
      <w:r w:rsidRPr="003F74AC">
        <w:rPr>
          <w:rFonts w:ascii="Georgia" w:hAnsi="Georgia" w:cs="Arial"/>
          <w:sz w:val="22"/>
          <w:szCs w:val="22"/>
        </w:rPr>
        <w:t xml:space="preserve"> </w:t>
      </w:r>
      <w:r w:rsidR="005D4DF8" w:rsidRPr="003F74AC">
        <w:rPr>
          <w:rFonts w:ascii="Georgia" w:hAnsi="Georgia" w:cs="Arial"/>
          <w:sz w:val="22"/>
          <w:szCs w:val="22"/>
        </w:rPr>
        <w:t>zakup zwierząt oraz produktów rolnych do przetwarzania pierwszego stopnia lub wprowadzania ich do obrotu</w:t>
      </w:r>
      <w:r w:rsidR="008318C9" w:rsidRPr="003F74AC">
        <w:rPr>
          <w:rFonts w:ascii="Georgia" w:hAnsi="Georgia" w:cs="Arial"/>
          <w:sz w:val="22"/>
          <w:szCs w:val="22"/>
        </w:rPr>
        <w:t>.</w:t>
      </w:r>
    </w:p>
    <w:p w14:paraId="10CD86A9" w14:textId="77777777" w:rsidR="007E3ADF" w:rsidRPr="003F74AC" w:rsidRDefault="007E3ADF" w:rsidP="00E907A1">
      <w:pPr>
        <w:pStyle w:val="Akapitzlist"/>
        <w:numPr>
          <w:ilvl w:val="0"/>
          <w:numId w:val="7"/>
        </w:numPr>
        <w:tabs>
          <w:tab w:val="clear" w:pos="644"/>
          <w:tab w:val="left" w:pos="284"/>
        </w:tabs>
        <w:ind w:left="284" w:hanging="284"/>
        <w:jc w:val="both"/>
        <w:rPr>
          <w:rFonts w:ascii="Georgia" w:hAnsi="Georgia"/>
          <w:sz w:val="22"/>
          <w:szCs w:val="22"/>
        </w:rPr>
      </w:pPr>
      <w:r w:rsidRPr="003F74AC">
        <w:rPr>
          <w:rFonts w:ascii="Georgia" w:hAnsi="Georgia"/>
          <w:sz w:val="22"/>
          <w:szCs w:val="22"/>
        </w:rPr>
        <w:t>Środki na podjęcie działalności gospodarczej nie mogą być przyznane na:</w:t>
      </w:r>
    </w:p>
    <w:p w14:paraId="37B3CAD3" w14:textId="18C3BA98" w:rsidR="007E3ADF" w:rsidRPr="003F74AC" w:rsidRDefault="007E3ADF" w:rsidP="009E15D7">
      <w:pPr>
        <w:pStyle w:val="Tekstpodstawowywcity"/>
        <w:numPr>
          <w:ilvl w:val="1"/>
          <w:numId w:val="19"/>
        </w:numPr>
        <w:ind w:left="851" w:hanging="283"/>
        <w:jc w:val="both"/>
        <w:rPr>
          <w:rFonts w:ascii="Georgia" w:hAnsi="Georgia"/>
          <w:b w:val="0"/>
          <w:sz w:val="22"/>
          <w:szCs w:val="22"/>
        </w:rPr>
      </w:pPr>
      <w:r w:rsidRPr="003F74AC">
        <w:rPr>
          <w:rFonts w:ascii="Georgia" w:hAnsi="Georgia"/>
          <w:b w:val="0"/>
          <w:sz w:val="22"/>
          <w:szCs w:val="22"/>
        </w:rPr>
        <w:t>działalność prowadzoną w formie spółek osobowych i handlowych</w:t>
      </w:r>
      <w:r w:rsidR="008318C9" w:rsidRPr="003F74AC">
        <w:rPr>
          <w:rFonts w:ascii="Georgia" w:hAnsi="Georgia"/>
          <w:b w:val="0"/>
          <w:sz w:val="22"/>
          <w:szCs w:val="22"/>
        </w:rPr>
        <w:t>;</w:t>
      </w:r>
    </w:p>
    <w:p w14:paraId="0778DACB" w14:textId="7356B822" w:rsidR="007E3ADF" w:rsidRPr="003F74AC" w:rsidRDefault="007E3ADF" w:rsidP="009E15D7">
      <w:pPr>
        <w:pStyle w:val="Tekstpodstawowywcity"/>
        <w:numPr>
          <w:ilvl w:val="1"/>
          <w:numId w:val="19"/>
        </w:numPr>
        <w:ind w:left="851" w:hanging="283"/>
        <w:jc w:val="both"/>
        <w:rPr>
          <w:rFonts w:ascii="Georgia" w:hAnsi="Georgia"/>
          <w:b w:val="0"/>
          <w:sz w:val="22"/>
          <w:szCs w:val="22"/>
        </w:rPr>
      </w:pPr>
      <w:r w:rsidRPr="003F74AC">
        <w:rPr>
          <w:rFonts w:ascii="Georgia" w:hAnsi="Georgia"/>
          <w:b w:val="0"/>
          <w:sz w:val="22"/>
          <w:szCs w:val="22"/>
        </w:rPr>
        <w:t>działalność prowadzoną</w:t>
      </w:r>
      <w:r w:rsidR="00614CE2" w:rsidRPr="003F74AC">
        <w:rPr>
          <w:rFonts w:ascii="Georgia" w:hAnsi="Georgia"/>
          <w:b w:val="0"/>
          <w:sz w:val="22"/>
          <w:szCs w:val="22"/>
        </w:rPr>
        <w:t xml:space="preserve"> </w:t>
      </w:r>
      <w:r w:rsidRPr="003F74AC">
        <w:rPr>
          <w:rFonts w:ascii="Georgia" w:hAnsi="Georgia"/>
          <w:b w:val="0"/>
          <w:sz w:val="22"/>
          <w:szCs w:val="22"/>
        </w:rPr>
        <w:t>poza granicami kraju</w:t>
      </w:r>
      <w:r w:rsidR="008318C9" w:rsidRPr="003F74AC">
        <w:rPr>
          <w:rFonts w:ascii="Georgia" w:hAnsi="Georgia"/>
          <w:b w:val="0"/>
          <w:sz w:val="22"/>
          <w:szCs w:val="22"/>
        </w:rPr>
        <w:t>;</w:t>
      </w:r>
    </w:p>
    <w:p w14:paraId="341F16EE" w14:textId="61DFB322" w:rsidR="00857D27" w:rsidRPr="003F74AC" w:rsidRDefault="007E3ADF" w:rsidP="009E15D7">
      <w:pPr>
        <w:pStyle w:val="Tekstpodstawowywcity"/>
        <w:numPr>
          <w:ilvl w:val="1"/>
          <w:numId w:val="19"/>
        </w:numPr>
        <w:tabs>
          <w:tab w:val="left" w:pos="540"/>
          <w:tab w:val="left" w:pos="630"/>
          <w:tab w:val="left" w:pos="990"/>
        </w:tabs>
        <w:ind w:left="851" w:hanging="283"/>
        <w:jc w:val="both"/>
        <w:rPr>
          <w:rFonts w:ascii="Georgia" w:hAnsi="Georgia"/>
          <w:b w:val="0"/>
          <w:sz w:val="22"/>
          <w:szCs w:val="22"/>
        </w:rPr>
      </w:pPr>
      <w:r w:rsidRPr="003F74AC">
        <w:rPr>
          <w:rFonts w:ascii="Georgia" w:hAnsi="Georgia"/>
          <w:b w:val="0"/>
          <w:sz w:val="22"/>
          <w:szCs w:val="22"/>
        </w:rPr>
        <w:t>przejęcie już istniejącej działalności</w:t>
      </w:r>
      <w:r w:rsidR="008318C9" w:rsidRPr="003F74AC">
        <w:rPr>
          <w:rFonts w:ascii="Georgia" w:hAnsi="Georgia"/>
          <w:b w:val="0"/>
          <w:sz w:val="22"/>
          <w:szCs w:val="22"/>
        </w:rPr>
        <w:t>.</w:t>
      </w:r>
    </w:p>
    <w:p w14:paraId="7F3FC59E" w14:textId="63D4531B" w:rsidR="00857D27" w:rsidRPr="003F74AC" w:rsidRDefault="00DE3EF0" w:rsidP="009E15D7">
      <w:pPr>
        <w:pStyle w:val="Tekstpodstawowywcity"/>
        <w:numPr>
          <w:ilvl w:val="0"/>
          <w:numId w:val="7"/>
        </w:numPr>
        <w:tabs>
          <w:tab w:val="clear" w:pos="644"/>
          <w:tab w:val="left" w:pos="284"/>
        </w:tabs>
        <w:ind w:left="284" w:hanging="284"/>
        <w:jc w:val="both"/>
        <w:rPr>
          <w:rFonts w:ascii="Georgia" w:hAnsi="Georgia"/>
          <w:b w:val="0"/>
          <w:sz w:val="22"/>
          <w:szCs w:val="22"/>
        </w:rPr>
      </w:pPr>
      <w:r w:rsidRPr="003F74AC">
        <w:rPr>
          <w:rFonts w:ascii="Georgia" w:hAnsi="Georgia"/>
          <w:b w:val="0"/>
          <w:sz w:val="22"/>
          <w:szCs w:val="22"/>
        </w:rPr>
        <w:t>W przypadku działalności związanej z transportem drogowym towarów i osób, przeprowadzkami oraz usług holowania nie ma możliwości otrzymania środków na zakup pojazdu samochodowego.</w:t>
      </w:r>
    </w:p>
    <w:p w14:paraId="6268031A" w14:textId="6DE0080A" w:rsidR="00857D27" w:rsidRPr="003F74AC" w:rsidRDefault="00151B50" w:rsidP="009E15D7">
      <w:pPr>
        <w:pStyle w:val="Tekstpodstawowywcity"/>
        <w:numPr>
          <w:ilvl w:val="0"/>
          <w:numId w:val="7"/>
        </w:numPr>
        <w:tabs>
          <w:tab w:val="clear" w:pos="644"/>
          <w:tab w:val="left" w:pos="284"/>
        </w:tabs>
        <w:ind w:left="284" w:hanging="284"/>
        <w:jc w:val="both"/>
        <w:rPr>
          <w:rFonts w:ascii="Georgia" w:hAnsi="Georgia"/>
          <w:b w:val="0"/>
          <w:sz w:val="22"/>
          <w:szCs w:val="22"/>
        </w:rPr>
      </w:pPr>
      <w:r w:rsidRPr="003F74AC">
        <w:rPr>
          <w:rFonts w:ascii="Georgia" w:hAnsi="Georgia"/>
          <w:b w:val="0"/>
          <w:sz w:val="22"/>
          <w:szCs w:val="22"/>
        </w:rPr>
        <w:t>Dofinansowani</w:t>
      </w:r>
      <w:r w:rsidR="00D048A5" w:rsidRPr="003F74AC">
        <w:rPr>
          <w:rFonts w:ascii="Georgia" w:hAnsi="Georgia"/>
          <w:b w:val="0"/>
          <w:sz w:val="22"/>
          <w:szCs w:val="22"/>
        </w:rPr>
        <w:t>e</w:t>
      </w:r>
      <w:r w:rsidRPr="003F74AC">
        <w:rPr>
          <w:rFonts w:ascii="Georgia" w:hAnsi="Georgia"/>
          <w:b w:val="0"/>
          <w:sz w:val="22"/>
          <w:szCs w:val="22"/>
        </w:rPr>
        <w:t xml:space="preserve"> nie jest przyznawane na podjęcie działalności gospodarczej tożsamej z działalnością wykonywaną przez współmałżonka wnioskodawcy, również wtedy gdy działalność ta została zawieszona, na prowadzenie w tej samej lokalizacji tego samego rodzaju działalności jak działalność wykonywana przez inny podmiot oraz na podjęcie działalności, której siedziba lub miejsce wykonywania działalności wskazane jest pod adresem tzw. wirtualnego biura.</w:t>
      </w:r>
    </w:p>
    <w:p w14:paraId="60F7187C" w14:textId="05EB2C39" w:rsidR="00BA0EB6" w:rsidRPr="003F74AC" w:rsidRDefault="00BA0EB6" w:rsidP="00E907A1">
      <w:pPr>
        <w:pStyle w:val="Tekstpodstawowywcity"/>
        <w:numPr>
          <w:ilvl w:val="0"/>
          <w:numId w:val="7"/>
        </w:numPr>
        <w:tabs>
          <w:tab w:val="clear" w:pos="644"/>
          <w:tab w:val="left" w:pos="284"/>
        </w:tabs>
        <w:ind w:left="284" w:hanging="284"/>
        <w:jc w:val="both"/>
        <w:rPr>
          <w:rFonts w:ascii="Georgia" w:hAnsi="Georgia"/>
          <w:b w:val="0"/>
          <w:sz w:val="22"/>
          <w:szCs w:val="22"/>
        </w:rPr>
      </w:pPr>
      <w:bookmarkStart w:id="10" w:name="_Hlk201918352"/>
      <w:r w:rsidRPr="003F74AC">
        <w:rPr>
          <w:rFonts w:ascii="Georgia" w:hAnsi="Georgia"/>
          <w:b w:val="0"/>
          <w:sz w:val="22"/>
          <w:szCs w:val="22"/>
        </w:rPr>
        <w:t xml:space="preserve">W uzasadnionych przypadkach Urząd może odmówić przyznania dofinansowania na działalność niezgodną z zasadami </w:t>
      </w:r>
      <w:r w:rsidR="00B4255F" w:rsidRPr="003F74AC">
        <w:rPr>
          <w:rFonts w:ascii="Georgia" w:hAnsi="Georgia"/>
          <w:b w:val="0"/>
          <w:sz w:val="22"/>
          <w:szCs w:val="22"/>
        </w:rPr>
        <w:t xml:space="preserve">przyznania pomocy de </w:t>
      </w:r>
      <w:proofErr w:type="spellStart"/>
      <w:r w:rsidR="00B4255F" w:rsidRPr="003F74AC">
        <w:rPr>
          <w:rFonts w:ascii="Georgia" w:hAnsi="Georgia"/>
          <w:b w:val="0"/>
          <w:sz w:val="22"/>
          <w:szCs w:val="22"/>
        </w:rPr>
        <w:t>minimis</w:t>
      </w:r>
      <w:proofErr w:type="spellEnd"/>
      <w:r w:rsidR="00B4255F" w:rsidRPr="003F74AC">
        <w:rPr>
          <w:rFonts w:ascii="Georgia" w:hAnsi="Georgia"/>
          <w:b w:val="0"/>
          <w:sz w:val="22"/>
          <w:szCs w:val="22"/>
        </w:rPr>
        <w:t xml:space="preserve"> w </w:t>
      </w:r>
      <w:r w:rsidRPr="003F74AC">
        <w:rPr>
          <w:rFonts w:ascii="Georgia" w:hAnsi="Georgia"/>
          <w:b w:val="0"/>
          <w:sz w:val="22"/>
          <w:szCs w:val="22"/>
        </w:rPr>
        <w:t>rozporządzeni</w:t>
      </w:r>
      <w:r w:rsidR="00B4255F" w:rsidRPr="003F74AC">
        <w:rPr>
          <w:rFonts w:ascii="Georgia" w:hAnsi="Georgia"/>
          <w:b w:val="0"/>
          <w:sz w:val="22"/>
          <w:szCs w:val="22"/>
        </w:rPr>
        <w:t>u</w:t>
      </w:r>
      <w:r w:rsidRPr="003F74AC">
        <w:rPr>
          <w:rFonts w:ascii="Georgia" w:hAnsi="Georgia"/>
          <w:b w:val="0"/>
          <w:sz w:val="22"/>
          <w:szCs w:val="22"/>
        </w:rPr>
        <w:t xml:space="preserve"> Komisji (UE) nr 2023/2831 </w:t>
      </w:r>
      <w:r w:rsidR="00032DAD" w:rsidRPr="003F74AC">
        <w:rPr>
          <w:rFonts w:ascii="Georgia" w:hAnsi="Georgia"/>
          <w:b w:val="0"/>
          <w:sz w:val="22"/>
          <w:szCs w:val="22"/>
        </w:rPr>
        <w:br/>
      </w:r>
      <w:r w:rsidRPr="003F74AC">
        <w:rPr>
          <w:rFonts w:ascii="Georgia" w:hAnsi="Georgia"/>
          <w:b w:val="0"/>
          <w:sz w:val="22"/>
          <w:szCs w:val="22"/>
        </w:rPr>
        <w:t xml:space="preserve">z dnia 13 grudnia 2023 r. w sprawie stosowania art. 107 i 108 Traktatu o funkcjonowaniu Unii Europejskiej do pomocy de </w:t>
      </w:r>
      <w:proofErr w:type="spellStart"/>
      <w:r w:rsidRPr="003F74AC">
        <w:rPr>
          <w:rFonts w:ascii="Georgia" w:hAnsi="Georgia"/>
          <w:b w:val="0"/>
          <w:sz w:val="22"/>
          <w:szCs w:val="22"/>
        </w:rPr>
        <w:t>minimis</w:t>
      </w:r>
      <w:proofErr w:type="spellEnd"/>
      <w:r w:rsidRPr="003F74AC">
        <w:rPr>
          <w:rFonts w:ascii="Georgia" w:hAnsi="Georgia"/>
          <w:b w:val="0"/>
          <w:sz w:val="22"/>
          <w:szCs w:val="22"/>
        </w:rPr>
        <w:t xml:space="preserve"> (Dz. U. UE. L. z 2023 r. poz. 2831)</w:t>
      </w:r>
      <w:r w:rsidR="008318C9" w:rsidRPr="003F74AC">
        <w:rPr>
          <w:rFonts w:ascii="Georgia" w:hAnsi="Georgia"/>
          <w:b w:val="0"/>
          <w:sz w:val="22"/>
          <w:szCs w:val="22"/>
        </w:rPr>
        <w:t>.</w:t>
      </w:r>
    </w:p>
    <w:bookmarkEnd w:id="10"/>
    <w:p w14:paraId="35F46523" w14:textId="77777777" w:rsidR="00151B50" w:rsidRPr="003F74AC" w:rsidRDefault="00151B50" w:rsidP="00E907A1">
      <w:pPr>
        <w:pStyle w:val="Tekstpodstawowywcity"/>
        <w:tabs>
          <w:tab w:val="left" w:pos="284"/>
          <w:tab w:val="left" w:pos="540"/>
          <w:tab w:val="left" w:pos="630"/>
        </w:tabs>
        <w:ind w:left="284" w:hanging="284"/>
        <w:jc w:val="both"/>
        <w:rPr>
          <w:rFonts w:ascii="Georgia" w:hAnsi="Georgia"/>
          <w:b w:val="0"/>
          <w:sz w:val="22"/>
          <w:szCs w:val="22"/>
        </w:rPr>
      </w:pPr>
    </w:p>
    <w:p w14:paraId="7BD8BD56" w14:textId="77777777" w:rsidR="00D14179" w:rsidRPr="003F74AC" w:rsidRDefault="00D14179" w:rsidP="00E907A1">
      <w:pPr>
        <w:tabs>
          <w:tab w:val="left" w:pos="284"/>
          <w:tab w:val="left" w:pos="360"/>
        </w:tabs>
        <w:ind w:left="284" w:hanging="284"/>
        <w:jc w:val="center"/>
        <w:rPr>
          <w:rFonts w:ascii="Georgia" w:hAnsi="Georgia"/>
          <w:b/>
          <w:bCs/>
          <w:sz w:val="22"/>
          <w:szCs w:val="22"/>
        </w:rPr>
      </w:pPr>
      <w:r w:rsidRPr="003F74AC">
        <w:rPr>
          <w:rFonts w:ascii="Georgia" w:hAnsi="Georgia"/>
          <w:b/>
          <w:bCs/>
          <w:sz w:val="22"/>
          <w:szCs w:val="22"/>
        </w:rPr>
        <w:t>Rozdział III</w:t>
      </w:r>
    </w:p>
    <w:p w14:paraId="44E49357" w14:textId="77777777" w:rsidR="00D14179" w:rsidRPr="003F74AC" w:rsidRDefault="00D14179" w:rsidP="00E907A1">
      <w:pPr>
        <w:tabs>
          <w:tab w:val="left" w:pos="284"/>
          <w:tab w:val="left" w:pos="360"/>
        </w:tabs>
        <w:ind w:left="284" w:hanging="284"/>
        <w:jc w:val="center"/>
        <w:rPr>
          <w:rFonts w:ascii="Georgia" w:eastAsia="Calibri" w:hAnsi="Georgia" w:cs="Arial"/>
          <w:b/>
          <w:bCs/>
          <w:sz w:val="22"/>
          <w:szCs w:val="22"/>
        </w:rPr>
      </w:pPr>
      <w:r w:rsidRPr="003F74AC">
        <w:rPr>
          <w:rFonts w:ascii="Georgia" w:eastAsia="Calibri" w:hAnsi="Georgia" w:cs="Arial"/>
          <w:b/>
          <w:bCs/>
          <w:sz w:val="22"/>
          <w:szCs w:val="22"/>
        </w:rPr>
        <w:t>Warunki przyznania środków na podjęcie działalności gospodarczej</w:t>
      </w:r>
      <w:r w:rsidRPr="003F74AC">
        <w:rPr>
          <w:rFonts w:ascii="Georgia" w:eastAsia="Calibri" w:hAnsi="Georgia" w:cs="Arial"/>
          <w:b/>
          <w:bCs/>
          <w:sz w:val="22"/>
          <w:szCs w:val="22"/>
        </w:rPr>
        <w:br/>
      </w:r>
    </w:p>
    <w:p w14:paraId="0FF53744" w14:textId="77777777" w:rsidR="00D14179" w:rsidRPr="003F74AC" w:rsidRDefault="00D14179" w:rsidP="00E907A1">
      <w:pPr>
        <w:tabs>
          <w:tab w:val="left" w:pos="284"/>
          <w:tab w:val="left" w:pos="1800"/>
        </w:tabs>
        <w:ind w:left="284" w:hanging="284"/>
        <w:jc w:val="center"/>
        <w:rPr>
          <w:rFonts w:ascii="Georgia" w:eastAsia="Calibri" w:hAnsi="Georgia" w:cs="Arial"/>
          <w:b/>
          <w:bCs/>
          <w:sz w:val="22"/>
          <w:szCs w:val="22"/>
        </w:rPr>
      </w:pPr>
      <w:r w:rsidRPr="003F74AC">
        <w:rPr>
          <w:rFonts w:ascii="Georgia" w:eastAsia="Calibri" w:hAnsi="Georgia" w:cs="Arial"/>
          <w:b/>
          <w:bCs/>
          <w:sz w:val="22"/>
          <w:szCs w:val="22"/>
        </w:rPr>
        <w:t>§ 6</w:t>
      </w:r>
    </w:p>
    <w:p w14:paraId="4D55EA31" w14:textId="34D13258" w:rsidR="00D14179" w:rsidRPr="003F74AC" w:rsidRDefault="00D14179" w:rsidP="00E907A1">
      <w:pPr>
        <w:pStyle w:val="Akapitzlist"/>
        <w:numPr>
          <w:ilvl w:val="0"/>
          <w:numId w:val="8"/>
        </w:numPr>
        <w:tabs>
          <w:tab w:val="left" w:pos="284"/>
          <w:tab w:val="left" w:pos="1800"/>
        </w:tabs>
        <w:ind w:left="284" w:hanging="284"/>
        <w:jc w:val="both"/>
        <w:rPr>
          <w:rFonts w:ascii="Georgia" w:hAnsi="Georgia"/>
          <w:sz w:val="22"/>
          <w:szCs w:val="22"/>
        </w:rPr>
      </w:pPr>
      <w:r w:rsidRPr="003F74AC">
        <w:rPr>
          <w:rFonts w:ascii="Georgia" w:hAnsi="Georgia"/>
          <w:bCs/>
          <w:sz w:val="22"/>
          <w:szCs w:val="22"/>
        </w:rPr>
        <w:t xml:space="preserve">Przyznanie </w:t>
      </w:r>
      <w:r w:rsidR="00B4255F" w:rsidRPr="003F74AC">
        <w:rPr>
          <w:rFonts w:ascii="Georgia" w:hAnsi="Georgia"/>
          <w:bCs/>
          <w:sz w:val="22"/>
          <w:szCs w:val="22"/>
        </w:rPr>
        <w:t xml:space="preserve">wnioskodawcy </w:t>
      </w:r>
      <w:r w:rsidRPr="003F74AC">
        <w:rPr>
          <w:rFonts w:ascii="Georgia" w:hAnsi="Georgia"/>
          <w:bCs/>
          <w:sz w:val="22"/>
          <w:szCs w:val="22"/>
        </w:rPr>
        <w:t>jednorazowo środków na podjęcie działalności gospodarczej jest dokonywane na podstawie umowy</w:t>
      </w:r>
      <w:r w:rsidRPr="003F74AC">
        <w:rPr>
          <w:rFonts w:ascii="Georgia" w:hAnsi="Georgia"/>
          <w:sz w:val="22"/>
          <w:szCs w:val="22"/>
        </w:rPr>
        <w:t xml:space="preserve"> zawartej przez Starostę reprezentowanego przez Dyrektora</w:t>
      </w:r>
      <w:r w:rsidR="00857D27" w:rsidRPr="003F74AC">
        <w:rPr>
          <w:rFonts w:ascii="Georgia" w:hAnsi="Georgia"/>
          <w:sz w:val="22"/>
          <w:szCs w:val="22"/>
        </w:rPr>
        <w:t xml:space="preserve"> Urzędu</w:t>
      </w:r>
      <w:r w:rsidR="00DB41EF" w:rsidRPr="003F74AC">
        <w:rPr>
          <w:rFonts w:ascii="Georgia" w:hAnsi="Georgia"/>
          <w:sz w:val="22"/>
          <w:szCs w:val="22"/>
        </w:rPr>
        <w:t xml:space="preserve"> </w:t>
      </w:r>
      <w:r w:rsidRPr="003F74AC">
        <w:rPr>
          <w:rFonts w:ascii="Georgia" w:hAnsi="Georgia"/>
          <w:sz w:val="22"/>
          <w:szCs w:val="22"/>
        </w:rPr>
        <w:t xml:space="preserve">z bezrobotnym, </w:t>
      </w:r>
      <w:r w:rsidRPr="003F74AC">
        <w:rPr>
          <w:szCs w:val="22"/>
        </w:rPr>
        <w:t xml:space="preserve">absolwentem CIS, absolwentem KIS lub </w:t>
      </w:r>
      <w:r w:rsidR="00591D0E" w:rsidRPr="003F74AC">
        <w:rPr>
          <w:szCs w:val="22"/>
        </w:rPr>
        <w:t xml:space="preserve">poszukującym pracy niezatrudnionym </w:t>
      </w:r>
      <w:r w:rsidR="00DB41EF" w:rsidRPr="003F74AC">
        <w:rPr>
          <w:szCs w:val="22"/>
        </w:rPr>
        <w:br/>
      </w:r>
      <w:r w:rsidR="00591D0E" w:rsidRPr="003F74AC">
        <w:rPr>
          <w:szCs w:val="22"/>
        </w:rPr>
        <w:t xml:space="preserve">i niewykonującym innej pracy zarobkowej </w:t>
      </w:r>
      <w:r w:rsidRPr="003F74AC">
        <w:rPr>
          <w:szCs w:val="22"/>
        </w:rPr>
        <w:t>opiekunem</w:t>
      </w:r>
      <w:r w:rsidR="00591D0E" w:rsidRPr="003F74AC">
        <w:rPr>
          <w:szCs w:val="22"/>
        </w:rPr>
        <w:t xml:space="preserve"> osoby niepełnosprawnej</w:t>
      </w:r>
      <w:r w:rsidR="00EE70ED" w:rsidRPr="003F74AC">
        <w:rPr>
          <w:szCs w:val="22"/>
        </w:rPr>
        <w:t xml:space="preserve"> zwanym dalej wnioskodawcą</w:t>
      </w:r>
      <w:r w:rsidRPr="003F74AC">
        <w:rPr>
          <w:szCs w:val="22"/>
        </w:rPr>
        <w:t>,</w:t>
      </w:r>
      <w:r w:rsidRPr="003F74AC">
        <w:rPr>
          <w:rFonts w:ascii="Georgia" w:hAnsi="Georgia"/>
          <w:sz w:val="22"/>
          <w:szCs w:val="22"/>
        </w:rPr>
        <w:t xml:space="preserve"> na piśmie pod rygorem nieważności i po spełnieniu przez </w:t>
      </w:r>
      <w:r w:rsidR="00EE70ED" w:rsidRPr="003F74AC">
        <w:rPr>
          <w:rFonts w:ascii="Georgia" w:hAnsi="Georgia"/>
          <w:sz w:val="22"/>
          <w:szCs w:val="22"/>
        </w:rPr>
        <w:t>wnioskodawcę</w:t>
      </w:r>
      <w:r w:rsidRPr="003F74AC">
        <w:rPr>
          <w:rFonts w:ascii="Georgia" w:hAnsi="Georgia"/>
          <w:sz w:val="22"/>
          <w:szCs w:val="22"/>
        </w:rPr>
        <w:t xml:space="preserve"> warunków w niej określonych.</w:t>
      </w:r>
    </w:p>
    <w:p w14:paraId="7406465E" w14:textId="1094D43C" w:rsidR="00D14179" w:rsidRPr="003F74AC" w:rsidRDefault="00D14179" w:rsidP="00E907A1">
      <w:pPr>
        <w:pStyle w:val="Akapitzlist"/>
        <w:numPr>
          <w:ilvl w:val="0"/>
          <w:numId w:val="8"/>
        </w:numPr>
        <w:tabs>
          <w:tab w:val="left" w:pos="284"/>
          <w:tab w:val="left" w:pos="1800"/>
        </w:tabs>
        <w:ind w:left="284" w:hanging="284"/>
        <w:jc w:val="both"/>
        <w:rPr>
          <w:rFonts w:ascii="Georgia" w:hAnsi="Georgia"/>
          <w:sz w:val="22"/>
          <w:szCs w:val="22"/>
        </w:rPr>
      </w:pPr>
      <w:r w:rsidRPr="003F74AC">
        <w:rPr>
          <w:rFonts w:ascii="Georgia" w:hAnsi="Georgia"/>
          <w:sz w:val="22"/>
          <w:szCs w:val="22"/>
        </w:rPr>
        <w:t>Umowa o przyznanie</w:t>
      </w:r>
      <w:r w:rsidRPr="003F74AC">
        <w:rPr>
          <w:rFonts w:ascii="Georgia" w:hAnsi="Georgia"/>
          <w:b/>
          <w:sz w:val="22"/>
          <w:szCs w:val="22"/>
        </w:rPr>
        <w:t xml:space="preserve"> </w:t>
      </w:r>
      <w:r w:rsidRPr="003F74AC">
        <w:rPr>
          <w:rFonts w:ascii="Georgia" w:hAnsi="Georgia"/>
          <w:bCs/>
          <w:sz w:val="22"/>
          <w:szCs w:val="22"/>
        </w:rPr>
        <w:t>jednorazowo środków</w:t>
      </w:r>
      <w:r w:rsidRPr="003F74AC">
        <w:rPr>
          <w:rFonts w:ascii="Georgia" w:hAnsi="Georgia"/>
          <w:sz w:val="22"/>
          <w:szCs w:val="22"/>
        </w:rPr>
        <w:t xml:space="preserve"> na podjęcie działalności gospodarczej zawiera zobowiązanie </w:t>
      </w:r>
      <w:r w:rsidR="00EE70ED" w:rsidRPr="003F74AC">
        <w:rPr>
          <w:rFonts w:ascii="Georgia" w:hAnsi="Georgia"/>
          <w:sz w:val="22"/>
          <w:szCs w:val="22"/>
        </w:rPr>
        <w:t>wnioskodawcy</w:t>
      </w:r>
      <w:r w:rsidRPr="003F74AC">
        <w:rPr>
          <w:rFonts w:ascii="Georgia" w:hAnsi="Georgia"/>
          <w:sz w:val="22"/>
          <w:szCs w:val="22"/>
        </w:rPr>
        <w:t xml:space="preserve"> do:</w:t>
      </w:r>
    </w:p>
    <w:p w14:paraId="3EE30246" w14:textId="1B7D8F41" w:rsidR="00EE70ED" w:rsidRPr="003F74AC" w:rsidRDefault="00EE70ED" w:rsidP="009E15D7">
      <w:pPr>
        <w:pStyle w:val="Akapitzlist"/>
        <w:numPr>
          <w:ilvl w:val="0"/>
          <w:numId w:val="38"/>
        </w:numPr>
        <w:tabs>
          <w:tab w:val="left" w:pos="284"/>
        </w:tabs>
        <w:ind w:left="851" w:hanging="283"/>
        <w:jc w:val="both"/>
        <w:rPr>
          <w:rFonts w:ascii="Georgia" w:hAnsi="Georgia"/>
          <w:bCs/>
          <w:sz w:val="22"/>
          <w:szCs w:val="22"/>
        </w:rPr>
      </w:pPr>
      <w:r w:rsidRPr="003F74AC">
        <w:rPr>
          <w:rFonts w:ascii="Georgia" w:hAnsi="Georgia"/>
          <w:bCs/>
          <w:sz w:val="22"/>
          <w:szCs w:val="22"/>
        </w:rPr>
        <w:t>rozliczeni</w:t>
      </w:r>
      <w:r w:rsidR="003552C8" w:rsidRPr="003F74AC">
        <w:rPr>
          <w:rFonts w:ascii="Georgia" w:hAnsi="Georgia"/>
          <w:bCs/>
          <w:sz w:val="22"/>
          <w:szCs w:val="22"/>
        </w:rPr>
        <w:t>a</w:t>
      </w:r>
      <w:r w:rsidRPr="003F74AC">
        <w:rPr>
          <w:rFonts w:ascii="Georgia" w:hAnsi="Georgia"/>
          <w:bCs/>
          <w:sz w:val="22"/>
          <w:szCs w:val="22"/>
        </w:rPr>
        <w:t xml:space="preserve"> otrzymanych środków;</w:t>
      </w:r>
    </w:p>
    <w:p w14:paraId="203D271A" w14:textId="3AED6224" w:rsidR="00EE70ED" w:rsidRPr="003F74AC" w:rsidRDefault="00EE70ED" w:rsidP="009E15D7">
      <w:pPr>
        <w:pStyle w:val="Akapitzlist"/>
        <w:numPr>
          <w:ilvl w:val="0"/>
          <w:numId w:val="38"/>
        </w:numPr>
        <w:tabs>
          <w:tab w:val="left" w:pos="284"/>
        </w:tabs>
        <w:ind w:left="851" w:hanging="283"/>
        <w:jc w:val="both"/>
        <w:rPr>
          <w:rFonts w:ascii="Georgia" w:hAnsi="Georgia"/>
          <w:bCs/>
          <w:sz w:val="22"/>
          <w:szCs w:val="22"/>
        </w:rPr>
      </w:pPr>
      <w:r w:rsidRPr="003F74AC">
        <w:rPr>
          <w:rFonts w:ascii="Georgia" w:hAnsi="Georgia"/>
          <w:bCs/>
          <w:sz w:val="22"/>
          <w:szCs w:val="22"/>
        </w:rPr>
        <w:t>zwrot</w:t>
      </w:r>
      <w:r w:rsidR="003552C8" w:rsidRPr="003F74AC">
        <w:rPr>
          <w:rFonts w:ascii="Georgia" w:hAnsi="Georgia"/>
          <w:bCs/>
          <w:sz w:val="22"/>
          <w:szCs w:val="22"/>
        </w:rPr>
        <w:t>u</w:t>
      </w:r>
      <w:r w:rsidRPr="003F74AC">
        <w:rPr>
          <w:rFonts w:ascii="Georgia" w:hAnsi="Georgia"/>
          <w:bCs/>
          <w:sz w:val="22"/>
          <w:szCs w:val="22"/>
        </w:rPr>
        <w:t xml:space="preserve"> niewydatkowanych środków;</w:t>
      </w:r>
    </w:p>
    <w:p w14:paraId="7A1E4960" w14:textId="76F1CE60" w:rsidR="003552C8" w:rsidRPr="003F74AC" w:rsidRDefault="00944CE6" w:rsidP="003552C8">
      <w:pPr>
        <w:pStyle w:val="Akapitzlist"/>
        <w:numPr>
          <w:ilvl w:val="0"/>
          <w:numId w:val="38"/>
        </w:numPr>
        <w:tabs>
          <w:tab w:val="left" w:pos="284"/>
        </w:tabs>
        <w:ind w:left="851" w:hanging="283"/>
        <w:jc w:val="both"/>
        <w:rPr>
          <w:rFonts w:ascii="Georgia" w:hAnsi="Georgia"/>
          <w:bCs/>
          <w:sz w:val="22"/>
          <w:szCs w:val="22"/>
        </w:rPr>
      </w:pPr>
      <w:r w:rsidRPr="003F74AC">
        <w:rPr>
          <w:rFonts w:ascii="Georgia" w:hAnsi="Georgia"/>
          <w:bCs/>
          <w:sz w:val="22"/>
          <w:szCs w:val="22"/>
        </w:rPr>
        <w:t>wykonywani</w:t>
      </w:r>
      <w:r w:rsidR="003552C8" w:rsidRPr="003F74AC">
        <w:rPr>
          <w:rFonts w:ascii="Georgia" w:hAnsi="Georgia"/>
          <w:bCs/>
          <w:sz w:val="22"/>
          <w:szCs w:val="22"/>
        </w:rPr>
        <w:t>a</w:t>
      </w:r>
      <w:r w:rsidRPr="003F74AC">
        <w:rPr>
          <w:rFonts w:ascii="Georgia" w:hAnsi="Georgia"/>
          <w:bCs/>
          <w:sz w:val="22"/>
          <w:szCs w:val="22"/>
        </w:rPr>
        <w:t xml:space="preserve"> działalności gospodarczej przez okres co najmniej 12 miesięcy</w:t>
      </w:r>
      <w:r w:rsidR="003552C8" w:rsidRPr="003F74AC">
        <w:rPr>
          <w:rFonts w:ascii="Georgia" w:hAnsi="Georgia"/>
          <w:bCs/>
          <w:sz w:val="22"/>
          <w:szCs w:val="22"/>
        </w:rPr>
        <w:t>;</w:t>
      </w:r>
    </w:p>
    <w:p w14:paraId="417EA31A" w14:textId="2643C888" w:rsidR="00944CE6" w:rsidRPr="003F74AC" w:rsidRDefault="00944CE6" w:rsidP="003552C8">
      <w:pPr>
        <w:pStyle w:val="Akapitzlist"/>
        <w:numPr>
          <w:ilvl w:val="0"/>
          <w:numId w:val="38"/>
        </w:numPr>
        <w:tabs>
          <w:tab w:val="left" w:pos="284"/>
        </w:tabs>
        <w:ind w:left="851" w:hanging="283"/>
        <w:jc w:val="both"/>
        <w:rPr>
          <w:rFonts w:ascii="Georgia" w:hAnsi="Georgia"/>
          <w:bCs/>
          <w:sz w:val="22"/>
          <w:szCs w:val="22"/>
        </w:rPr>
      </w:pPr>
      <w:r w:rsidRPr="003F74AC">
        <w:rPr>
          <w:rFonts w:ascii="Georgia" w:hAnsi="Georgia"/>
          <w:bCs/>
          <w:sz w:val="22"/>
          <w:szCs w:val="22"/>
        </w:rPr>
        <w:t>niezawieszani</w:t>
      </w:r>
      <w:r w:rsidR="003552C8" w:rsidRPr="003F74AC">
        <w:rPr>
          <w:rFonts w:ascii="Georgia" w:hAnsi="Georgia"/>
          <w:bCs/>
          <w:sz w:val="22"/>
          <w:szCs w:val="22"/>
        </w:rPr>
        <w:t>a</w:t>
      </w:r>
      <w:r w:rsidRPr="003F74AC">
        <w:rPr>
          <w:rFonts w:ascii="Georgia" w:hAnsi="Georgia"/>
          <w:bCs/>
          <w:sz w:val="22"/>
          <w:szCs w:val="22"/>
        </w:rPr>
        <w:t xml:space="preserve"> wykonywania działalności gospodarczej łącznie na okres dłuższy niż 6 miesięcy</w:t>
      </w:r>
      <w:r w:rsidR="003552C8" w:rsidRPr="003F74AC">
        <w:rPr>
          <w:rFonts w:ascii="Georgia" w:hAnsi="Georgia"/>
          <w:bCs/>
          <w:sz w:val="22"/>
          <w:szCs w:val="22"/>
        </w:rPr>
        <w:t xml:space="preserve">, </w:t>
      </w:r>
      <w:r w:rsidR="003552C8" w:rsidRPr="003F74AC">
        <w:rPr>
          <w:rFonts w:ascii="Georgia" w:hAnsi="Georgia"/>
          <w:bCs/>
          <w:sz w:val="22"/>
          <w:szCs w:val="22"/>
        </w:rPr>
        <w:br/>
      </w:r>
      <w:r w:rsidR="003552C8" w:rsidRPr="003F74AC">
        <w:rPr>
          <w:rFonts w:ascii="Georgia" w:hAnsi="Georgia"/>
          <w:sz w:val="22"/>
          <w:szCs w:val="22"/>
        </w:rPr>
        <w:t>z uwzględnieniem, iż do okresu wykonywania działalności gospodarczej nie wlicza się okresu zawieszenia działalności gospodarczej oraz okresu przekraczającego łącznie 90 dni przerwy w prowadzeniu działalności gospodarczej z powodu choroby lub korzystania ze świadczenia rehabilitacyjnego</w:t>
      </w:r>
      <w:r w:rsidRPr="003F74AC">
        <w:rPr>
          <w:rFonts w:ascii="Georgia" w:hAnsi="Georgia"/>
          <w:bCs/>
          <w:sz w:val="22"/>
          <w:szCs w:val="22"/>
        </w:rPr>
        <w:t>;</w:t>
      </w:r>
    </w:p>
    <w:p w14:paraId="3280E1FC" w14:textId="222BFA7A" w:rsidR="00944CE6" w:rsidRPr="003F74AC" w:rsidRDefault="00944CE6" w:rsidP="009E15D7">
      <w:pPr>
        <w:pStyle w:val="Akapitzlist"/>
        <w:numPr>
          <w:ilvl w:val="0"/>
          <w:numId w:val="38"/>
        </w:numPr>
        <w:tabs>
          <w:tab w:val="left" w:pos="284"/>
        </w:tabs>
        <w:ind w:left="851" w:hanging="283"/>
        <w:jc w:val="both"/>
        <w:rPr>
          <w:rFonts w:ascii="Georgia" w:hAnsi="Georgia"/>
          <w:bCs/>
          <w:sz w:val="22"/>
          <w:szCs w:val="22"/>
        </w:rPr>
      </w:pPr>
      <w:r w:rsidRPr="003F74AC">
        <w:rPr>
          <w:rFonts w:ascii="Georgia" w:hAnsi="Georgia"/>
          <w:bCs/>
          <w:sz w:val="22"/>
          <w:szCs w:val="22"/>
        </w:rPr>
        <w:t>niepodejmowani</w:t>
      </w:r>
      <w:r w:rsidR="003552C8" w:rsidRPr="003F74AC">
        <w:rPr>
          <w:rFonts w:ascii="Georgia" w:hAnsi="Georgia"/>
          <w:bCs/>
          <w:sz w:val="22"/>
          <w:szCs w:val="22"/>
        </w:rPr>
        <w:t>a</w:t>
      </w:r>
      <w:r w:rsidRPr="003F74AC">
        <w:rPr>
          <w:rFonts w:ascii="Georgia" w:hAnsi="Georgia"/>
          <w:bCs/>
          <w:sz w:val="22"/>
          <w:szCs w:val="22"/>
        </w:rPr>
        <w:t xml:space="preserve"> zatrudnienia przez okres co najmniej 12 miesięcy;</w:t>
      </w:r>
    </w:p>
    <w:p w14:paraId="2B9ECD21" w14:textId="41BBA23B" w:rsidR="00944CE6" w:rsidRPr="003F74AC" w:rsidRDefault="00D14179" w:rsidP="009E15D7">
      <w:pPr>
        <w:pStyle w:val="Akapitzlist"/>
        <w:numPr>
          <w:ilvl w:val="0"/>
          <w:numId w:val="38"/>
        </w:numPr>
        <w:tabs>
          <w:tab w:val="left" w:pos="284"/>
        </w:tabs>
        <w:ind w:left="851" w:hanging="283"/>
        <w:jc w:val="both"/>
        <w:rPr>
          <w:rFonts w:ascii="Georgia" w:hAnsi="Georgia"/>
          <w:b/>
          <w:sz w:val="22"/>
          <w:szCs w:val="22"/>
        </w:rPr>
      </w:pPr>
      <w:r w:rsidRPr="003F74AC">
        <w:rPr>
          <w:rFonts w:ascii="Georgia" w:hAnsi="Georgia"/>
          <w:sz w:val="22"/>
          <w:szCs w:val="22"/>
        </w:rPr>
        <w:t xml:space="preserve">podjęcia działalności gospodarczej w terminie </w:t>
      </w:r>
      <w:r w:rsidR="004A4FC7" w:rsidRPr="003F74AC">
        <w:rPr>
          <w:rFonts w:ascii="Georgia" w:hAnsi="Georgia"/>
          <w:sz w:val="22"/>
          <w:szCs w:val="22"/>
        </w:rPr>
        <w:t>30</w:t>
      </w:r>
      <w:r w:rsidRPr="003F74AC">
        <w:rPr>
          <w:rFonts w:ascii="Georgia" w:hAnsi="Georgia"/>
          <w:sz w:val="22"/>
          <w:szCs w:val="22"/>
        </w:rPr>
        <w:t xml:space="preserve"> dni od dnia zawarcia umowy;</w:t>
      </w:r>
    </w:p>
    <w:p w14:paraId="0006FBE1" w14:textId="2A0C43ED" w:rsidR="00944CE6" w:rsidRPr="003F74AC" w:rsidRDefault="00D14179" w:rsidP="009E15D7">
      <w:pPr>
        <w:pStyle w:val="Akapitzlist"/>
        <w:numPr>
          <w:ilvl w:val="0"/>
          <w:numId w:val="38"/>
        </w:numPr>
        <w:tabs>
          <w:tab w:val="left" w:pos="284"/>
        </w:tabs>
        <w:ind w:left="851" w:hanging="283"/>
        <w:jc w:val="both"/>
        <w:rPr>
          <w:rFonts w:ascii="Georgia" w:hAnsi="Georgia"/>
          <w:b/>
          <w:sz w:val="22"/>
          <w:szCs w:val="22"/>
        </w:rPr>
      </w:pPr>
      <w:r w:rsidRPr="003F74AC">
        <w:rPr>
          <w:rFonts w:ascii="Georgia" w:hAnsi="Georgia"/>
          <w:sz w:val="22"/>
          <w:szCs w:val="22"/>
        </w:rPr>
        <w:t xml:space="preserve">prowadzenia działalności gospodarczej w rozumieniu przepisów ustawy </w:t>
      </w:r>
      <w:r w:rsidR="00BB6FD7" w:rsidRPr="003F74AC">
        <w:rPr>
          <w:rFonts w:ascii="Georgia" w:hAnsi="Georgia"/>
          <w:sz w:val="22"/>
          <w:szCs w:val="22"/>
        </w:rPr>
        <w:t>prawo</w:t>
      </w:r>
      <w:r w:rsidR="00EB02F0" w:rsidRPr="003F74AC">
        <w:rPr>
          <w:rFonts w:ascii="Georgia" w:hAnsi="Georgia"/>
          <w:sz w:val="22"/>
          <w:szCs w:val="22"/>
        </w:rPr>
        <w:t xml:space="preserve"> </w:t>
      </w:r>
      <w:r w:rsidR="00BB6FD7" w:rsidRPr="003F74AC">
        <w:rPr>
          <w:rFonts w:ascii="Georgia" w:hAnsi="Georgia"/>
          <w:sz w:val="22"/>
          <w:szCs w:val="22"/>
        </w:rPr>
        <w:t xml:space="preserve">przedsiębiorców </w:t>
      </w:r>
      <w:r w:rsidRPr="003F74AC">
        <w:rPr>
          <w:rFonts w:ascii="Georgia" w:hAnsi="Georgia"/>
          <w:sz w:val="22"/>
          <w:szCs w:val="22"/>
        </w:rPr>
        <w:t xml:space="preserve">przez minimalny okres 12 miesięcy licząc od daty wskazanej w Centralnej Ewidencji i Informacji o Działalności Gospodarczej. Do okresu </w:t>
      </w:r>
      <w:r w:rsidR="00EE70ED" w:rsidRPr="003F74AC">
        <w:rPr>
          <w:rFonts w:ascii="Georgia" w:hAnsi="Georgia"/>
          <w:sz w:val="22"/>
          <w:szCs w:val="22"/>
        </w:rPr>
        <w:t>wykonywania</w:t>
      </w:r>
      <w:r w:rsidRPr="003F74AC">
        <w:rPr>
          <w:rFonts w:ascii="Georgia" w:hAnsi="Georgia"/>
          <w:sz w:val="22"/>
          <w:szCs w:val="22"/>
        </w:rPr>
        <w:t xml:space="preserve"> działalności gospodarczej </w:t>
      </w:r>
      <w:r w:rsidR="00EE70ED" w:rsidRPr="003F74AC">
        <w:rPr>
          <w:rFonts w:ascii="Georgia" w:hAnsi="Georgia"/>
          <w:sz w:val="22"/>
          <w:szCs w:val="22"/>
        </w:rPr>
        <w:t xml:space="preserve">nie wlicza się okresu zawieszenia działalności gospodarczej oraz okresu przekraczającego łącznie 90 dni przerwy w prowadzeniu działalności gospodarczej z powodu choroby lub korzystania </w:t>
      </w:r>
      <w:r w:rsidR="00032DAD" w:rsidRPr="003F74AC">
        <w:rPr>
          <w:rFonts w:ascii="Georgia" w:hAnsi="Georgia"/>
          <w:sz w:val="22"/>
          <w:szCs w:val="22"/>
        </w:rPr>
        <w:br/>
      </w:r>
      <w:r w:rsidR="00EE70ED" w:rsidRPr="003F74AC">
        <w:rPr>
          <w:rFonts w:ascii="Georgia" w:hAnsi="Georgia"/>
          <w:sz w:val="22"/>
          <w:szCs w:val="22"/>
        </w:rPr>
        <w:t xml:space="preserve">ze świadczenia rehabilitacyjnego; </w:t>
      </w:r>
      <w:r w:rsidRPr="003F74AC">
        <w:rPr>
          <w:rFonts w:ascii="Georgia" w:hAnsi="Georgia"/>
          <w:sz w:val="22"/>
          <w:szCs w:val="22"/>
        </w:rPr>
        <w:t xml:space="preserve"> </w:t>
      </w:r>
    </w:p>
    <w:p w14:paraId="46D7F75F" w14:textId="77777777" w:rsidR="00944CE6" w:rsidRPr="003F74AC" w:rsidRDefault="00D14179" w:rsidP="009E15D7">
      <w:pPr>
        <w:pStyle w:val="Akapitzlist"/>
        <w:numPr>
          <w:ilvl w:val="0"/>
          <w:numId w:val="38"/>
        </w:numPr>
        <w:tabs>
          <w:tab w:val="left" w:pos="284"/>
        </w:tabs>
        <w:ind w:left="851" w:hanging="283"/>
        <w:jc w:val="both"/>
        <w:rPr>
          <w:rFonts w:ascii="Georgia" w:hAnsi="Georgia"/>
          <w:b/>
          <w:sz w:val="22"/>
          <w:szCs w:val="22"/>
        </w:rPr>
      </w:pPr>
      <w:r w:rsidRPr="003F74AC">
        <w:rPr>
          <w:rFonts w:ascii="Georgia" w:hAnsi="Georgia"/>
          <w:sz w:val="22"/>
          <w:szCs w:val="22"/>
        </w:rPr>
        <w:t xml:space="preserve">dokonania wpisu do Centralnej Ewidencji i Informacji o Działalności Gospodarczej dopiero </w:t>
      </w:r>
      <w:r w:rsidR="0024417A" w:rsidRPr="003F74AC">
        <w:rPr>
          <w:rFonts w:ascii="Georgia" w:hAnsi="Georgia"/>
          <w:sz w:val="22"/>
          <w:szCs w:val="22"/>
        </w:rPr>
        <w:t xml:space="preserve">dzień </w:t>
      </w:r>
      <w:r w:rsidRPr="003F74AC">
        <w:rPr>
          <w:rFonts w:ascii="Georgia" w:hAnsi="Georgia"/>
          <w:sz w:val="22"/>
          <w:szCs w:val="22"/>
        </w:rPr>
        <w:lastRenderedPageBreak/>
        <w:t xml:space="preserve">po zaksięgowaniu przelanych środków na </w:t>
      </w:r>
      <w:r w:rsidR="00BB6FD7" w:rsidRPr="003F74AC">
        <w:rPr>
          <w:rFonts w:ascii="Georgia" w:hAnsi="Georgia"/>
          <w:sz w:val="22"/>
          <w:szCs w:val="22"/>
        </w:rPr>
        <w:t xml:space="preserve">wskazanym </w:t>
      </w:r>
      <w:r w:rsidRPr="003F74AC">
        <w:rPr>
          <w:rFonts w:ascii="Georgia" w:hAnsi="Georgia"/>
          <w:sz w:val="22"/>
          <w:szCs w:val="22"/>
        </w:rPr>
        <w:t>rachunku bankowym;</w:t>
      </w:r>
    </w:p>
    <w:p w14:paraId="3AF690A5" w14:textId="4BBF2892" w:rsidR="00944CE6" w:rsidRPr="003F74AC" w:rsidRDefault="00D14179" w:rsidP="009E15D7">
      <w:pPr>
        <w:pStyle w:val="Akapitzlist"/>
        <w:numPr>
          <w:ilvl w:val="0"/>
          <w:numId w:val="38"/>
        </w:numPr>
        <w:tabs>
          <w:tab w:val="left" w:pos="284"/>
        </w:tabs>
        <w:ind w:left="851" w:hanging="283"/>
        <w:jc w:val="both"/>
        <w:rPr>
          <w:rFonts w:ascii="Georgia" w:hAnsi="Georgia"/>
          <w:b/>
          <w:sz w:val="22"/>
          <w:szCs w:val="22"/>
        </w:rPr>
      </w:pPr>
      <w:r w:rsidRPr="003F74AC">
        <w:rPr>
          <w:rFonts w:ascii="Georgia" w:hAnsi="Georgia"/>
          <w:sz w:val="22"/>
          <w:szCs w:val="22"/>
        </w:rPr>
        <w:t>dostarczenia do Urzędu, w terminie 7 dni potwierdzenia otrzymania środków na rachunek bankowy (wydruk z konta);</w:t>
      </w:r>
    </w:p>
    <w:p w14:paraId="62F999BB" w14:textId="29E8F449" w:rsidR="00736A25" w:rsidRPr="003F74AC" w:rsidRDefault="00D14179" w:rsidP="009E15D7">
      <w:pPr>
        <w:pStyle w:val="Akapitzlist"/>
        <w:numPr>
          <w:ilvl w:val="0"/>
          <w:numId w:val="38"/>
        </w:numPr>
        <w:tabs>
          <w:tab w:val="left" w:pos="284"/>
        </w:tabs>
        <w:ind w:left="851" w:hanging="283"/>
        <w:jc w:val="both"/>
        <w:rPr>
          <w:rFonts w:ascii="Georgia" w:hAnsi="Georgia"/>
          <w:b/>
          <w:sz w:val="22"/>
          <w:szCs w:val="22"/>
        </w:rPr>
      </w:pPr>
      <w:r w:rsidRPr="003F74AC">
        <w:rPr>
          <w:rFonts w:ascii="Georgia" w:hAnsi="Georgia"/>
          <w:sz w:val="22"/>
          <w:szCs w:val="22"/>
        </w:rPr>
        <w:t xml:space="preserve">wydatkowania zgodnie z przeznaczeniem otrzymanych przez </w:t>
      </w:r>
      <w:r w:rsidR="00EE70ED" w:rsidRPr="003F74AC">
        <w:rPr>
          <w:rFonts w:ascii="Georgia" w:hAnsi="Georgia"/>
          <w:sz w:val="22"/>
          <w:szCs w:val="22"/>
        </w:rPr>
        <w:t>wnioskodawcę</w:t>
      </w:r>
      <w:r w:rsidRPr="003F74AC">
        <w:rPr>
          <w:rFonts w:ascii="Georgia" w:hAnsi="Georgia"/>
          <w:sz w:val="22"/>
          <w:szCs w:val="22"/>
        </w:rPr>
        <w:t xml:space="preserve"> środków oraz rozliczenia wydatkowania otrzymanych środków w terminie 2 miesięcy od dnia podjęcia działalności gospodarczej</w:t>
      </w:r>
      <w:r w:rsidR="008318C9" w:rsidRPr="003F74AC">
        <w:rPr>
          <w:rFonts w:ascii="Georgia" w:hAnsi="Georgia"/>
          <w:sz w:val="22"/>
          <w:szCs w:val="22"/>
        </w:rPr>
        <w:t>;</w:t>
      </w:r>
    </w:p>
    <w:p w14:paraId="1FBAEE29" w14:textId="081E8899" w:rsidR="004A4FC7" w:rsidRPr="003F74AC" w:rsidRDefault="00D14179" w:rsidP="004A4FC7">
      <w:pPr>
        <w:pStyle w:val="Akapitzlist"/>
        <w:numPr>
          <w:ilvl w:val="0"/>
          <w:numId w:val="38"/>
        </w:numPr>
        <w:tabs>
          <w:tab w:val="left" w:pos="284"/>
        </w:tabs>
        <w:ind w:left="851" w:hanging="283"/>
        <w:jc w:val="both"/>
        <w:rPr>
          <w:rFonts w:ascii="Georgia" w:hAnsi="Georgia"/>
          <w:b/>
          <w:sz w:val="22"/>
          <w:szCs w:val="22"/>
        </w:rPr>
      </w:pPr>
      <w:r w:rsidRPr="003F74AC">
        <w:rPr>
          <w:rFonts w:ascii="Georgia" w:hAnsi="Georgia"/>
          <w:sz w:val="22"/>
          <w:szCs w:val="22"/>
        </w:rPr>
        <w:t>złożenia w Urzędzie rozliczenia zawierającego zestawienie kwot wydatkowanych od dnia zawarcia umowy o dofinansowanie na poszczególne towary i usługi ujęte w specyfikacji. W powyższym rozliczeniu należy wykazać kwoty wydatków z uwzględnieniem środków własnych zadeklarowanych we wniosku, jako wkład własny</w:t>
      </w:r>
      <w:r w:rsidR="003552C8" w:rsidRPr="003F74AC">
        <w:rPr>
          <w:rFonts w:ascii="Georgia" w:hAnsi="Georgia"/>
          <w:sz w:val="22"/>
          <w:szCs w:val="22"/>
        </w:rPr>
        <w:t xml:space="preserve"> w terminie 2 miesięcy od dnia podjęcia działalności gospodarczej</w:t>
      </w:r>
      <w:r w:rsidR="004A4FC7" w:rsidRPr="003F74AC">
        <w:rPr>
          <w:rFonts w:ascii="Georgia" w:hAnsi="Georgia"/>
          <w:sz w:val="22"/>
          <w:szCs w:val="22"/>
        </w:rPr>
        <w:t>.</w:t>
      </w:r>
      <w:r w:rsidR="00023D64" w:rsidRPr="003F74AC">
        <w:rPr>
          <w:rFonts w:ascii="Georgia" w:hAnsi="Georgia"/>
          <w:bCs/>
          <w:sz w:val="22"/>
          <w:szCs w:val="22"/>
        </w:rPr>
        <w:t xml:space="preserve"> </w:t>
      </w:r>
    </w:p>
    <w:p w14:paraId="3B1470DB" w14:textId="28E9785A" w:rsidR="00D14179" w:rsidRPr="003F74AC" w:rsidRDefault="00023D64" w:rsidP="003552C8">
      <w:pPr>
        <w:pStyle w:val="Akapitzlist"/>
        <w:numPr>
          <w:ilvl w:val="0"/>
          <w:numId w:val="38"/>
        </w:numPr>
        <w:tabs>
          <w:tab w:val="left" w:pos="284"/>
        </w:tabs>
        <w:ind w:left="851" w:hanging="283"/>
        <w:jc w:val="both"/>
        <w:rPr>
          <w:rFonts w:ascii="Georgia" w:hAnsi="Georgia"/>
          <w:b/>
          <w:sz w:val="22"/>
          <w:szCs w:val="22"/>
        </w:rPr>
      </w:pPr>
      <w:r w:rsidRPr="003F74AC">
        <w:rPr>
          <w:rFonts w:ascii="Georgia" w:hAnsi="Georgia"/>
          <w:bCs/>
          <w:sz w:val="22"/>
          <w:szCs w:val="22"/>
        </w:rPr>
        <w:t xml:space="preserve">zwrotu równowartości podatku od towarów i usług zakupionych w ramach umowy w terminie nie dłuższym niż 90 dni od dnia złożenia pierwszej deklaracji podatkowej dotyczącej podatku </w:t>
      </w:r>
      <w:r w:rsidR="00032DAD" w:rsidRPr="003F74AC">
        <w:rPr>
          <w:rFonts w:ascii="Georgia" w:hAnsi="Georgia"/>
          <w:bCs/>
          <w:sz w:val="22"/>
          <w:szCs w:val="22"/>
        </w:rPr>
        <w:br/>
      </w:r>
      <w:r w:rsidRPr="003F74AC">
        <w:rPr>
          <w:rFonts w:ascii="Georgia" w:hAnsi="Georgia"/>
          <w:bCs/>
          <w:sz w:val="22"/>
          <w:szCs w:val="22"/>
        </w:rPr>
        <w:t xml:space="preserve">od towarów i usług, w której kwota tego podatku mogła być wykazana do odliczenia, zgodnie </w:t>
      </w:r>
      <w:r w:rsidR="00032DAD" w:rsidRPr="003F74AC">
        <w:rPr>
          <w:rFonts w:ascii="Georgia" w:hAnsi="Georgia"/>
          <w:bCs/>
          <w:sz w:val="22"/>
          <w:szCs w:val="22"/>
        </w:rPr>
        <w:br/>
      </w:r>
      <w:r w:rsidRPr="003F74AC">
        <w:rPr>
          <w:rFonts w:ascii="Georgia" w:hAnsi="Georgia"/>
          <w:bCs/>
          <w:sz w:val="22"/>
          <w:szCs w:val="22"/>
        </w:rPr>
        <w:t>z ustawą z dnia 11 marca 2004 r. o podatku od towarów i usług</w:t>
      </w:r>
      <w:r w:rsidR="003552C8" w:rsidRPr="003F74AC">
        <w:rPr>
          <w:rFonts w:ascii="Georgia" w:hAnsi="Georgia"/>
          <w:bCs/>
          <w:sz w:val="22"/>
          <w:szCs w:val="22"/>
        </w:rPr>
        <w:t>, w przypadku osób które nabędą prawo do odliczenia podatku VAT</w:t>
      </w:r>
      <w:r w:rsidR="008318C9" w:rsidRPr="003F74AC">
        <w:rPr>
          <w:rFonts w:ascii="Georgia" w:hAnsi="Georgia"/>
          <w:bCs/>
          <w:sz w:val="22"/>
          <w:szCs w:val="22"/>
        </w:rPr>
        <w:t>;</w:t>
      </w:r>
      <w:r w:rsidR="0015011E" w:rsidRPr="003F74AC">
        <w:rPr>
          <w:rFonts w:ascii="Georgia" w:hAnsi="Georgia"/>
          <w:sz w:val="22"/>
          <w:szCs w:val="22"/>
        </w:rPr>
        <w:t xml:space="preserve"> </w:t>
      </w:r>
    </w:p>
    <w:p w14:paraId="1A3A47FE" w14:textId="19241B3F" w:rsidR="00D14179" w:rsidRPr="003F74AC" w:rsidRDefault="00023D64" w:rsidP="009E15D7">
      <w:pPr>
        <w:tabs>
          <w:tab w:val="left" w:pos="284"/>
        </w:tabs>
        <w:ind w:left="851" w:hanging="283"/>
        <w:jc w:val="both"/>
        <w:rPr>
          <w:rFonts w:ascii="Georgia" w:hAnsi="Georgia"/>
          <w:sz w:val="22"/>
          <w:szCs w:val="22"/>
        </w:rPr>
      </w:pPr>
      <w:r w:rsidRPr="003F74AC">
        <w:rPr>
          <w:rFonts w:ascii="Georgia" w:hAnsi="Georgia"/>
          <w:b/>
          <w:sz w:val="22"/>
          <w:szCs w:val="22"/>
        </w:rPr>
        <w:t>1</w:t>
      </w:r>
      <w:r w:rsidR="003552C8" w:rsidRPr="003F74AC">
        <w:rPr>
          <w:rFonts w:ascii="Georgia" w:hAnsi="Georgia"/>
          <w:b/>
          <w:sz w:val="22"/>
          <w:szCs w:val="22"/>
        </w:rPr>
        <w:t>3</w:t>
      </w:r>
      <w:r w:rsidR="00D14179" w:rsidRPr="003F74AC">
        <w:rPr>
          <w:rFonts w:ascii="Georgia" w:hAnsi="Georgia"/>
          <w:b/>
          <w:sz w:val="22"/>
          <w:szCs w:val="22"/>
        </w:rPr>
        <w:t xml:space="preserve">) </w:t>
      </w:r>
      <w:r w:rsidR="00D14179" w:rsidRPr="003F74AC">
        <w:rPr>
          <w:rFonts w:ascii="Georgia" w:hAnsi="Georgia"/>
          <w:b/>
          <w:sz w:val="22"/>
          <w:szCs w:val="22"/>
        </w:rPr>
        <w:tab/>
      </w:r>
      <w:r w:rsidR="00D14179" w:rsidRPr="003F74AC">
        <w:rPr>
          <w:rFonts w:ascii="Georgia" w:hAnsi="Georgia"/>
          <w:sz w:val="22"/>
          <w:szCs w:val="22"/>
        </w:rPr>
        <w:t xml:space="preserve">umożliwienia pracownikom Urzędu przeprowadzenia </w:t>
      </w:r>
      <w:r w:rsidR="00736A25" w:rsidRPr="003F74AC">
        <w:rPr>
          <w:rFonts w:ascii="Georgia" w:hAnsi="Georgia"/>
          <w:sz w:val="22"/>
          <w:szCs w:val="22"/>
        </w:rPr>
        <w:t xml:space="preserve">kontroli lub/i </w:t>
      </w:r>
      <w:r w:rsidR="00D14179" w:rsidRPr="003F74AC">
        <w:rPr>
          <w:rFonts w:ascii="Georgia" w:hAnsi="Georgia"/>
          <w:sz w:val="22"/>
          <w:szCs w:val="22"/>
        </w:rPr>
        <w:t xml:space="preserve">wizyty monitorującej </w:t>
      </w:r>
      <w:r w:rsidR="00032DAD" w:rsidRPr="003F74AC">
        <w:rPr>
          <w:rFonts w:ascii="Georgia" w:hAnsi="Georgia"/>
          <w:sz w:val="22"/>
          <w:szCs w:val="22"/>
        </w:rPr>
        <w:br/>
      </w:r>
      <w:r w:rsidR="00D14179" w:rsidRPr="003F74AC">
        <w:rPr>
          <w:rFonts w:ascii="Georgia" w:hAnsi="Georgia"/>
          <w:sz w:val="22"/>
          <w:szCs w:val="22"/>
        </w:rPr>
        <w:t>w miejscu prowadzenia działalności;</w:t>
      </w:r>
    </w:p>
    <w:p w14:paraId="48E8AB39" w14:textId="46CE7C8F" w:rsidR="00D14179" w:rsidRPr="003F74AC" w:rsidRDefault="00D14179" w:rsidP="009E15D7">
      <w:pPr>
        <w:tabs>
          <w:tab w:val="left" w:pos="284"/>
        </w:tabs>
        <w:ind w:left="851" w:hanging="283"/>
        <w:jc w:val="both"/>
        <w:rPr>
          <w:rFonts w:ascii="Georgia" w:hAnsi="Georgia"/>
          <w:sz w:val="22"/>
          <w:szCs w:val="22"/>
        </w:rPr>
      </w:pPr>
      <w:r w:rsidRPr="003F74AC">
        <w:rPr>
          <w:rFonts w:ascii="Georgia" w:hAnsi="Georgia"/>
          <w:b/>
          <w:sz w:val="22"/>
          <w:szCs w:val="22"/>
        </w:rPr>
        <w:t>1</w:t>
      </w:r>
      <w:r w:rsidR="003552C8" w:rsidRPr="003F74AC">
        <w:rPr>
          <w:rFonts w:ascii="Georgia" w:hAnsi="Georgia"/>
          <w:b/>
          <w:sz w:val="22"/>
          <w:szCs w:val="22"/>
        </w:rPr>
        <w:t>4</w:t>
      </w:r>
      <w:r w:rsidRPr="003F74AC">
        <w:rPr>
          <w:rFonts w:ascii="Georgia" w:hAnsi="Georgia"/>
          <w:b/>
          <w:sz w:val="22"/>
          <w:szCs w:val="22"/>
        </w:rPr>
        <w:t>)</w:t>
      </w:r>
      <w:r w:rsidRPr="003F74AC">
        <w:rPr>
          <w:rFonts w:ascii="Georgia" w:hAnsi="Georgia"/>
          <w:sz w:val="22"/>
          <w:szCs w:val="22"/>
        </w:rPr>
        <w:tab/>
        <w:t>umożliwienia pracownikom Wojewódzkiego Urzędu Pracy w Zielonej Górze przeprowadzenia wizyty monitorującej w miejscu prowadzenia działalności, w przypadku otrzymania</w:t>
      </w:r>
      <w:r w:rsidR="00EB02F0" w:rsidRPr="003F74AC">
        <w:rPr>
          <w:rFonts w:ascii="Georgia" w:hAnsi="Georgia"/>
          <w:sz w:val="22"/>
          <w:szCs w:val="22"/>
        </w:rPr>
        <w:t xml:space="preserve"> </w:t>
      </w:r>
      <w:r w:rsidRPr="003F74AC">
        <w:rPr>
          <w:rFonts w:ascii="Georgia" w:hAnsi="Georgia"/>
          <w:sz w:val="22"/>
          <w:szCs w:val="22"/>
        </w:rPr>
        <w:t>dofinansowania z Europejskiego Funduszu Społecznego;</w:t>
      </w:r>
    </w:p>
    <w:p w14:paraId="7B5B2350" w14:textId="1B6F7713" w:rsidR="00E907A1" w:rsidRPr="003F74AC" w:rsidRDefault="00D14179" w:rsidP="003552C8">
      <w:pPr>
        <w:pStyle w:val="Tekstpodstawowy21"/>
        <w:tabs>
          <w:tab w:val="left" w:pos="284"/>
        </w:tabs>
        <w:ind w:left="851" w:hanging="283"/>
        <w:rPr>
          <w:sz w:val="22"/>
          <w:szCs w:val="22"/>
        </w:rPr>
      </w:pPr>
      <w:r w:rsidRPr="003F74AC">
        <w:rPr>
          <w:b/>
          <w:sz w:val="22"/>
          <w:szCs w:val="22"/>
        </w:rPr>
        <w:t>1</w:t>
      </w:r>
      <w:r w:rsidR="003552C8" w:rsidRPr="003F74AC">
        <w:rPr>
          <w:b/>
          <w:sz w:val="22"/>
          <w:szCs w:val="22"/>
        </w:rPr>
        <w:t>5</w:t>
      </w:r>
      <w:r w:rsidRPr="003F74AC">
        <w:rPr>
          <w:b/>
          <w:sz w:val="22"/>
          <w:szCs w:val="22"/>
        </w:rPr>
        <w:t>)</w:t>
      </w:r>
      <w:r w:rsidRPr="003F74AC">
        <w:rPr>
          <w:sz w:val="22"/>
          <w:szCs w:val="22"/>
        </w:rPr>
        <w:tab/>
        <w:t>zwrotu, w ciągu 30 dni od dnia otrzymania wezwan</w:t>
      </w:r>
      <w:r w:rsidR="00446EC2" w:rsidRPr="003F74AC">
        <w:rPr>
          <w:sz w:val="22"/>
          <w:szCs w:val="22"/>
        </w:rPr>
        <w:t>ia Starosty w imieniu, którego działa  Dyrektor Urzędu</w:t>
      </w:r>
      <w:r w:rsidRPr="003F74AC">
        <w:rPr>
          <w:sz w:val="22"/>
          <w:szCs w:val="22"/>
        </w:rPr>
        <w:t xml:space="preserve">, dofinansowania wraz z odsetkami ustawowymi naliczonymi od dnia ich otrzymania, jeżeli </w:t>
      </w:r>
      <w:r w:rsidR="00736A25" w:rsidRPr="003F74AC">
        <w:rPr>
          <w:sz w:val="22"/>
          <w:szCs w:val="22"/>
        </w:rPr>
        <w:t>wnioskodawca, który</w:t>
      </w:r>
      <w:r w:rsidRPr="003F74AC">
        <w:rPr>
          <w:sz w:val="22"/>
          <w:szCs w:val="22"/>
        </w:rPr>
        <w:t xml:space="preserve"> otrzymał z Funduszu Pracy jednorazowo środki na podjęcie działalności gospodarczej, prowadził działalność gospodarczą przez okres krótszy niż 12 miesięcy albo naruszone zostały inne warunki umowy dotyczące przyznania środków;</w:t>
      </w:r>
    </w:p>
    <w:p w14:paraId="40CD9D77" w14:textId="051C4C2C" w:rsidR="003552C8" w:rsidRPr="003F74AC" w:rsidRDefault="003552C8" w:rsidP="009E15D7">
      <w:pPr>
        <w:pStyle w:val="Akapitzlist"/>
        <w:numPr>
          <w:ilvl w:val="0"/>
          <w:numId w:val="8"/>
        </w:numPr>
        <w:ind w:left="284" w:hanging="284"/>
        <w:jc w:val="both"/>
        <w:rPr>
          <w:rFonts w:ascii="Georgia" w:hAnsi="Georgia"/>
          <w:strike/>
          <w:sz w:val="22"/>
          <w:szCs w:val="22"/>
        </w:rPr>
      </w:pPr>
      <w:r w:rsidRPr="003F74AC">
        <w:rPr>
          <w:rFonts w:ascii="Georgia" w:hAnsi="Georgia"/>
          <w:bCs/>
          <w:sz w:val="22"/>
          <w:szCs w:val="22"/>
        </w:rPr>
        <w:t xml:space="preserve">Osoba,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dokonuje zwrotu otrzymanych środków proporcjonalnie do okresu, jaki powstał do upływu 12 miesięcy wykonywania działalności gospodarczej, bez odsetek, jeżeli działalność gospodarcza była wykonywana przez okres krótszy niż 12 miesięcy. W przypadku naruszenia innych warunków umowy stosuje się zapis zgodny z </w:t>
      </w:r>
      <w:r w:rsidRPr="003F74AC">
        <w:rPr>
          <w:rFonts w:ascii="Georgia" w:eastAsia="Calibri" w:hAnsi="Georgia" w:cs="Arial"/>
          <w:bCs/>
          <w:sz w:val="22"/>
          <w:szCs w:val="22"/>
        </w:rPr>
        <w:t>§ 6</w:t>
      </w:r>
      <w:r w:rsidRPr="003F74AC">
        <w:rPr>
          <w:rFonts w:ascii="Georgia" w:eastAsia="Calibri" w:hAnsi="Georgia" w:cs="Arial"/>
          <w:b/>
          <w:bCs/>
          <w:sz w:val="22"/>
          <w:szCs w:val="22"/>
        </w:rPr>
        <w:t xml:space="preserve"> </w:t>
      </w:r>
      <w:r w:rsidRPr="003F74AC">
        <w:rPr>
          <w:rFonts w:ascii="Georgia" w:hAnsi="Georgia"/>
          <w:sz w:val="22"/>
          <w:szCs w:val="22"/>
        </w:rPr>
        <w:t>ust. 2 pkt 1</w:t>
      </w:r>
      <w:r w:rsidR="00DB41EF" w:rsidRPr="003F74AC">
        <w:rPr>
          <w:rFonts w:ascii="Georgia" w:hAnsi="Georgia"/>
          <w:sz w:val="22"/>
          <w:szCs w:val="22"/>
        </w:rPr>
        <w:t>5</w:t>
      </w:r>
      <w:r w:rsidRPr="003F74AC">
        <w:rPr>
          <w:rFonts w:ascii="Georgia" w:hAnsi="Georgia"/>
          <w:sz w:val="22"/>
          <w:szCs w:val="22"/>
        </w:rPr>
        <w:t>).</w:t>
      </w:r>
    </w:p>
    <w:p w14:paraId="68359100" w14:textId="4514174D" w:rsidR="00E907A1" w:rsidRPr="003F74AC" w:rsidRDefault="001372F7" w:rsidP="009E15D7">
      <w:pPr>
        <w:pStyle w:val="Akapitzlist"/>
        <w:numPr>
          <w:ilvl w:val="0"/>
          <w:numId w:val="8"/>
        </w:numPr>
        <w:ind w:left="284" w:hanging="284"/>
        <w:jc w:val="both"/>
        <w:rPr>
          <w:rFonts w:ascii="Georgia" w:hAnsi="Georgia"/>
          <w:strike/>
          <w:sz w:val="22"/>
          <w:szCs w:val="22"/>
        </w:rPr>
      </w:pPr>
      <w:r w:rsidRPr="003F74AC">
        <w:rPr>
          <w:rFonts w:ascii="Georgia" w:hAnsi="Georgia"/>
          <w:sz w:val="22"/>
          <w:szCs w:val="22"/>
        </w:rPr>
        <w:t xml:space="preserve">Do okresu wykonywania działalności gospodarczej, o którym mowa w </w:t>
      </w:r>
      <w:r w:rsidRPr="003F74AC">
        <w:rPr>
          <w:rFonts w:ascii="Georgia" w:eastAsia="Calibri" w:hAnsi="Georgia" w:cs="Arial"/>
          <w:sz w:val="22"/>
          <w:szCs w:val="22"/>
        </w:rPr>
        <w:t>§ 6</w:t>
      </w:r>
      <w:r w:rsidRPr="003F74AC">
        <w:rPr>
          <w:rFonts w:ascii="Georgia" w:eastAsia="Calibri" w:hAnsi="Georgia" w:cs="Arial"/>
          <w:b/>
          <w:bCs/>
          <w:sz w:val="22"/>
          <w:szCs w:val="22"/>
        </w:rPr>
        <w:t xml:space="preserve"> </w:t>
      </w:r>
      <w:r w:rsidRPr="003F74AC">
        <w:rPr>
          <w:rFonts w:ascii="Georgia" w:hAnsi="Georgia"/>
          <w:sz w:val="22"/>
          <w:szCs w:val="22"/>
        </w:rPr>
        <w:t xml:space="preserve">ust. 2 pkt 3, wlicza się okres prowadzenia przedsiębiorstwa przez osoby, o których mowa w art. 14 ustawy z dnia 5 lipca 2018 r. </w:t>
      </w:r>
      <w:r w:rsidR="00032DAD" w:rsidRPr="003F74AC">
        <w:rPr>
          <w:rFonts w:ascii="Georgia" w:hAnsi="Georgia"/>
          <w:sz w:val="22"/>
          <w:szCs w:val="22"/>
        </w:rPr>
        <w:br/>
      </w:r>
      <w:r w:rsidRPr="003F74AC">
        <w:rPr>
          <w:rFonts w:ascii="Georgia" w:hAnsi="Georgia"/>
          <w:sz w:val="22"/>
          <w:szCs w:val="22"/>
        </w:rPr>
        <w:t xml:space="preserve">o zarządzie sukcesyjnym </w:t>
      </w:r>
      <w:r w:rsidR="000D1379" w:rsidRPr="003F74AC">
        <w:rPr>
          <w:rFonts w:ascii="Georgia" w:hAnsi="Georgia"/>
          <w:sz w:val="22"/>
          <w:szCs w:val="22"/>
        </w:rPr>
        <w:t>przedsiębiorstwem</w:t>
      </w:r>
      <w:r w:rsidRPr="003F74AC">
        <w:rPr>
          <w:rFonts w:ascii="Georgia" w:hAnsi="Georgia"/>
          <w:sz w:val="22"/>
          <w:szCs w:val="22"/>
        </w:rPr>
        <w:t xml:space="preserve"> osoby fizycznej i </w:t>
      </w:r>
      <w:r w:rsidR="000D1379" w:rsidRPr="003F74AC">
        <w:rPr>
          <w:rFonts w:ascii="Georgia" w:hAnsi="Georgia"/>
          <w:sz w:val="22"/>
          <w:szCs w:val="22"/>
        </w:rPr>
        <w:t>innych</w:t>
      </w:r>
      <w:r w:rsidRPr="003F74AC">
        <w:rPr>
          <w:rFonts w:ascii="Georgia" w:hAnsi="Georgia"/>
          <w:sz w:val="22"/>
          <w:szCs w:val="22"/>
        </w:rPr>
        <w:t xml:space="preserve"> ułatwieniach związanych </w:t>
      </w:r>
      <w:r w:rsidR="00032DAD" w:rsidRPr="003F74AC">
        <w:rPr>
          <w:rFonts w:ascii="Georgia" w:hAnsi="Georgia"/>
          <w:sz w:val="22"/>
          <w:szCs w:val="22"/>
        </w:rPr>
        <w:br/>
      </w:r>
      <w:r w:rsidRPr="003F74AC">
        <w:rPr>
          <w:rFonts w:ascii="Georgia" w:hAnsi="Georgia"/>
          <w:sz w:val="22"/>
          <w:szCs w:val="22"/>
        </w:rPr>
        <w:t>z sukcesją przedsiębiorstw (</w:t>
      </w:r>
      <w:proofErr w:type="spellStart"/>
      <w:r w:rsidR="003552C8" w:rsidRPr="003F74AC">
        <w:rPr>
          <w:rFonts w:ascii="Georgia" w:hAnsi="Georgia"/>
          <w:sz w:val="22"/>
          <w:szCs w:val="22"/>
        </w:rPr>
        <w:t>t.j</w:t>
      </w:r>
      <w:proofErr w:type="spellEnd"/>
      <w:r w:rsidR="003552C8" w:rsidRPr="003F74AC">
        <w:rPr>
          <w:rFonts w:ascii="Georgia" w:hAnsi="Georgia"/>
          <w:sz w:val="22"/>
          <w:szCs w:val="22"/>
        </w:rPr>
        <w:t>.</w:t>
      </w:r>
      <w:r w:rsidR="003737A7" w:rsidRPr="003F74AC">
        <w:rPr>
          <w:rFonts w:ascii="Georgia" w:hAnsi="Georgia"/>
          <w:sz w:val="22"/>
          <w:szCs w:val="22"/>
        </w:rPr>
        <w:t xml:space="preserve"> </w:t>
      </w:r>
      <w:r w:rsidRPr="003F74AC">
        <w:rPr>
          <w:rFonts w:ascii="Georgia" w:hAnsi="Georgia"/>
          <w:sz w:val="22"/>
          <w:szCs w:val="22"/>
        </w:rPr>
        <w:t>Dz. U. z 2021 r., poz. 170), zarządcę sukcesyjnego lub właściciela przedsiębiorstwa w spadku, o którym mowa w art. 3 pkt 1 lub 2 tej ustawy</w:t>
      </w:r>
      <w:r w:rsidR="000D1379" w:rsidRPr="003F74AC">
        <w:rPr>
          <w:rFonts w:ascii="Georgia" w:hAnsi="Georgia"/>
          <w:sz w:val="22"/>
          <w:szCs w:val="22"/>
        </w:rPr>
        <w:t>.</w:t>
      </w:r>
      <w:r w:rsidRPr="003F74AC">
        <w:rPr>
          <w:rFonts w:ascii="Georgia" w:hAnsi="Georgia"/>
          <w:sz w:val="22"/>
          <w:szCs w:val="22"/>
        </w:rPr>
        <w:t xml:space="preserve"> </w:t>
      </w:r>
    </w:p>
    <w:p w14:paraId="39D31A22" w14:textId="7B6CFC4F" w:rsidR="00B02027" w:rsidRPr="003F74AC" w:rsidRDefault="00B02027" w:rsidP="009E15D7">
      <w:pPr>
        <w:pStyle w:val="Akapitzlist"/>
        <w:numPr>
          <w:ilvl w:val="0"/>
          <w:numId w:val="8"/>
        </w:numPr>
        <w:ind w:left="284" w:hanging="284"/>
        <w:jc w:val="both"/>
        <w:rPr>
          <w:rFonts w:ascii="Georgia" w:hAnsi="Georgia"/>
          <w:sz w:val="22"/>
          <w:szCs w:val="22"/>
        </w:rPr>
      </w:pPr>
      <w:r w:rsidRPr="003F74AC">
        <w:rPr>
          <w:rFonts w:ascii="Georgia" w:hAnsi="Georgia"/>
          <w:sz w:val="22"/>
          <w:szCs w:val="22"/>
        </w:rPr>
        <w:t xml:space="preserve">Starosta </w:t>
      </w:r>
    </w:p>
    <w:p w14:paraId="253D9B7B" w14:textId="349B031C" w:rsidR="00E907A1" w:rsidRPr="003F74AC" w:rsidRDefault="000D1379" w:rsidP="009E15D7">
      <w:pPr>
        <w:pStyle w:val="Akapitzlist"/>
        <w:numPr>
          <w:ilvl w:val="0"/>
          <w:numId w:val="8"/>
        </w:numPr>
        <w:ind w:left="284" w:hanging="284"/>
        <w:jc w:val="both"/>
        <w:rPr>
          <w:rFonts w:ascii="Georgia" w:hAnsi="Georgia"/>
          <w:sz w:val="22"/>
          <w:szCs w:val="22"/>
        </w:rPr>
      </w:pPr>
      <w:r w:rsidRPr="003F74AC">
        <w:rPr>
          <w:rFonts w:ascii="Georgia" w:hAnsi="Georgia"/>
          <w:sz w:val="22"/>
          <w:szCs w:val="22"/>
        </w:rPr>
        <w:t>Wnioskodawca</w:t>
      </w:r>
      <w:r w:rsidR="00446EC2" w:rsidRPr="003F74AC">
        <w:rPr>
          <w:rFonts w:ascii="Georgia" w:hAnsi="Georgia"/>
          <w:sz w:val="22"/>
          <w:szCs w:val="22"/>
        </w:rPr>
        <w:t>, przedkłada w Urzędzie rozliczenie zawierające zestawienie kwot wydatkowanych od dnia zawarcia umowy o dofinansowanie na poszczególne towary i usługi ujęte w specyfikacji, o której mowa w § 3 ust.</w:t>
      </w:r>
      <w:r w:rsidR="001A6C00" w:rsidRPr="003F74AC">
        <w:rPr>
          <w:rFonts w:ascii="Georgia" w:hAnsi="Georgia"/>
          <w:sz w:val="22"/>
          <w:szCs w:val="22"/>
        </w:rPr>
        <w:t xml:space="preserve"> 2 pkt 7</w:t>
      </w:r>
      <w:r w:rsidR="00446EC2" w:rsidRPr="003F74AC">
        <w:rPr>
          <w:rFonts w:ascii="Georgia" w:hAnsi="Georgia"/>
          <w:sz w:val="22"/>
          <w:szCs w:val="22"/>
        </w:rPr>
        <w:t>) niniejsz</w:t>
      </w:r>
      <w:r w:rsidRPr="003F74AC">
        <w:rPr>
          <w:rFonts w:ascii="Georgia" w:hAnsi="Georgia"/>
          <w:sz w:val="22"/>
          <w:szCs w:val="22"/>
        </w:rPr>
        <w:t>ych Zasad przyznawania dofinansowania</w:t>
      </w:r>
      <w:r w:rsidR="00E907A1" w:rsidRPr="003F74AC">
        <w:rPr>
          <w:rFonts w:ascii="Georgia" w:hAnsi="Georgia"/>
          <w:sz w:val="22"/>
          <w:szCs w:val="22"/>
        </w:rPr>
        <w:t>.</w:t>
      </w:r>
    </w:p>
    <w:p w14:paraId="2116DDB8" w14:textId="05449F2C" w:rsidR="00B02027" w:rsidRPr="003F74AC" w:rsidRDefault="00B02027" w:rsidP="00B02027">
      <w:pPr>
        <w:pStyle w:val="Akapitzlist"/>
        <w:ind w:left="284"/>
        <w:jc w:val="both"/>
        <w:rPr>
          <w:rFonts w:ascii="Georgia" w:hAnsi="Georgia"/>
          <w:sz w:val="22"/>
          <w:szCs w:val="22"/>
        </w:rPr>
      </w:pPr>
      <w:r w:rsidRPr="003F74AC">
        <w:rPr>
          <w:rFonts w:ascii="Georgia" w:hAnsi="Georgia"/>
          <w:bCs/>
          <w:sz w:val="22"/>
          <w:szCs w:val="22"/>
        </w:rPr>
        <w:t>Rozliczenie otrzymanych środków na dofinansowanie podjęcia działalności gospodarczej jest dokonywane na podstawie zestawienia wydatków na poszczególne towary i usługi, sporządzonego na podstawie opłaconych faktur lub innych równoważnych dokumentów księgowych, z wyszczególnieniem cen brutto, kwot podatku od towarów i usług oraz cen netto. Rozliczenie obejmuje wydatki poniesione od dnia zawarcia umowy o dofinansowanie do dnia złożenia rozliczenia. Do rozliczenia należy dołączyć kopie dokumentów potwierdzających nabycie towarów i usług oraz potwierdzenie dokonania zapłaty.</w:t>
      </w:r>
    </w:p>
    <w:p w14:paraId="13ADC471" w14:textId="71951C0F" w:rsidR="00B02027" w:rsidRPr="003F74AC" w:rsidRDefault="00B02027" w:rsidP="00B02027">
      <w:pPr>
        <w:pStyle w:val="Akapitzlist"/>
        <w:numPr>
          <w:ilvl w:val="0"/>
          <w:numId w:val="8"/>
        </w:numPr>
        <w:tabs>
          <w:tab w:val="left" w:pos="284"/>
        </w:tabs>
        <w:jc w:val="both"/>
        <w:rPr>
          <w:rFonts w:ascii="Georgia" w:hAnsi="Georgia"/>
          <w:b/>
          <w:sz w:val="22"/>
          <w:szCs w:val="22"/>
        </w:rPr>
      </w:pPr>
      <w:r w:rsidRPr="003F74AC">
        <w:rPr>
          <w:rFonts w:ascii="Georgia" w:hAnsi="Georgia"/>
          <w:bCs/>
          <w:sz w:val="22"/>
          <w:szCs w:val="22"/>
        </w:rPr>
        <w:t xml:space="preserve">Starosta na wniosek wnioskodawcy może zaakceptować przed złożeniem rozliczenia, wydatki odbiegające od zawartych w szczegółowej specyfikacji wydatków do poniesienia, mieszczące się </w:t>
      </w:r>
      <w:r w:rsidRPr="003F74AC">
        <w:rPr>
          <w:rFonts w:ascii="Georgia" w:hAnsi="Georgia"/>
          <w:bCs/>
          <w:sz w:val="22"/>
          <w:szCs w:val="22"/>
        </w:rPr>
        <w:br/>
        <w:t>w kwocie przyznanego dofinansowania, jeżeli stwierdzi zasadność ich poniesienia, biorąc pod uwagę charakter działalności prowadzonej przez wnioskodawcę</w:t>
      </w:r>
      <w:r w:rsidR="0011780F" w:rsidRPr="003F74AC">
        <w:rPr>
          <w:rFonts w:ascii="Georgia" w:hAnsi="Georgia"/>
          <w:bCs/>
          <w:sz w:val="22"/>
          <w:szCs w:val="22"/>
        </w:rPr>
        <w:t>.</w:t>
      </w:r>
    </w:p>
    <w:p w14:paraId="522734B8" w14:textId="7AFB3F06" w:rsidR="00446EC2" w:rsidRPr="003F74AC" w:rsidRDefault="00446EC2" w:rsidP="00E907A1">
      <w:pPr>
        <w:pStyle w:val="Akapitzlist"/>
        <w:numPr>
          <w:ilvl w:val="0"/>
          <w:numId w:val="8"/>
        </w:numPr>
        <w:ind w:left="284" w:hanging="284"/>
        <w:jc w:val="both"/>
        <w:rPr>
          <w:rFonts w:ascii="Georgia" w:hAnsi="Georgia"/>
          <w:sz w:val="22"/>
          <w:szCs w:val="22"/>
        </w:rPr>
      </w:pPr>
      <w:r w:rsidRPr="003F74AC">
        <w:rPr>
          <w:rFonts w:ascii="Georgia" w:hAnsi="Georgia" w:cs="Times New Roman"/>
          <w:sz w:val="22"/>
          <w:szCs w:val="22"/>
        </w:rPr>
        <w:t xml:space="preserve">Wydatkowanie przyznanych środków, o których mowa w § 1 ust. 1 </w:t>
      </w:r>
      <w:r w:rsidR="000D1379" w:rsidRPr="003F74AC">
        <w:rPr>
          <w:rFonts w:ascii="Georgia" w:hAnsi="Georgia" w:cs="Times New Roman"/>
          <w:sz w:val="22"/>
          <w:szCs w:val="22"/>
        </w:rPr>
        <w:t>Zasad przyznawania dofinansowania</w:t>
      </w:r>
      <w:r w:rsidR="00857D27" w:rsidRPr="003F74AC">
        <w:rPr>
          <w:rFonts w:ascii="Georgia" w:hAnsi="Georgia" w:cs="Times New Roman"/>
          <w:sz w:val="22"/>
          <w:szCs w:val="22"/>
        </w:rPr>
        <w:t>,</w:t>
      </w:r>
      <w:r w:rsidRPr="003F74AC">
        <w:rPr>
          <w:rFonts w:ascii="Georgia" w:hAnsi="Georgia" w:cs="Times New Roman"/>
          <w:sz w:val="22"/>
          <w:szCs w:val="22"/>
        </w:rPr>
        <w:t xml:space="preserve"> dokumentowane będzie na podstawie faktur</w:t>
      </w:r>
      <w:r w:rsidR="00CA7296" w:rsidRPr="003F74AC">
        <w:rPr>
          <w:rFonts w:ascii="Georgia" w:hAnsi="Georgia" w:cs="Times New Roman"/>
          <w:sz w:val="22"/>
          <w:szCs w:val="22"/>
        </w:rPr>
        <w:t>, faktur uproszczonych, paragonu fiskalnego zawierającego numer NIP nabywcy</w:t>
      </w:r>
      <w:r w:rsidR="00BB6FD7" w:rsidRPr="003F74AC">
        <w:rPr>
          <w:rFonts w:ascii="Georgia" w:hAnsi="Georgia" w:cs="Times New Roman"/>
          <w:sz w:val="22"/>
          <w:szCs w:val="22"/>
        </w:rPr>
        <w:t xml:space="preserve"> oraz </w:t>
      </w:r>
      <w:r w:rsidRPr="003F74AC">
        <w:rPr>
          <w:rFonts w:ascii="Georgia" w:hAnsi="Georgia" w:cs="Times New Roman"/>
          <w:sz w:val="22"/>
          <w:szCs w:val="22"/>
        </w:rPr>
        <w:t>umów cywilnoprawnych (których wartość przekracza 1</w:t>
      </w:r>
      <w:r w:rsidR="00282A6A" w:rsidRPr="003F74AC">
        <w:rPr>
          <w:rFonts w:ascii="Georgia" w:hAnsi="Georgia" w:cs="Times New Roman"/>
          <w:sz w:val="22"/>
          <w:szCs w:val="22"/>
        </w:rPr>
        <w:t>.</w:t>
      </w:r>
      <w:r w:rsidRPr="003F74AC">
        <w:rPr>
          <w:rFonts w:ascii="Georgia" w:hAnsi="Georgia" w:cs="Times New Roman"/>
          <w:sz w:val="22"/>
          <w:szCs w:val="22"/>
        </w:rPr>
        <w:t>000</w:t>
      </w:r>
      <w:r w:rsidR="00CA7296" w:rsidRPr="003F74AC">
        <w:rPr>
          <w:rFonts w:ascii="Georgia" w:hAnsi="Georgia" w:cs="Times New Roman"/>
          <w:sz w:val="22"/>
          <w:szCs w:val="22"/>
        </w:rPr>
        <w:t>,00</w:t>
      </w:r>
      <w:r w:rsidRPr="003F74AC">
        <w:rPr>
          <w:rFonts w:ascii="Georgia" w:hAnsi="Georgia" w:cs="Times New Roman"/>
          <w:sz w:val="22"/>
          <w:szCs w:val="22"/>
        </w:rPr>
        <w:t xml:space="preserve"> zł) oraz innych dowodów potwierdzających w sposób wiarygodny poniesienie określonych wydatków. Rozliczenie </w:t>
      </w:r>
      <w:r w:rsidRPr="003F74AC">
        <w:rPr>
          <w:rFonts w:ascii="Georgia" w:hAnsi="Georgia" w:cs="Times New Roman"/>
          <w:sz w:val="22"/>
          <w:szCs w:val="22"/>
        </w:rPr>
        <w:lastRenderedPageBreak/>
        <w:t>wydatkowania otrzymanych środków może nastąpić poprzez zapłatę gotówką lub przelewem. Wykluczona jest inna forma rozliczenia np. kompensata lub potrącenie.</w:t>
      </w:r>
      <w:r w:rsidR="00E907A1" w:rsidRPr="003F74AC">
        <w:rPr>
          <w:rFonts w:ascii="Georgia" w:hAnsi="Georgia" w:cs="Times New Roman"/>
          <w:sz w:val="22"/>
          <w:szCs w:val="22"/>
        </w:rPr>
        <w:t xml:space="preserve"> </w:t>
      </w:r>
      <w:r w:rsidRPr="003F74AC">
        <w:rPr>
          <w:rFonts w:ascii="Georgia" w:hAnsi="Georgia"/>
          <w:sz w:val="22"/>
          <w:szCs w:val="22"/>
        </w:rPr>
        <w:t>Rozliczenie kosztów zakupu w oparciu o umowy sprzedaży (bez faktur) dopuszczalne jest w przypadku łącznego spełnienia poniższych warunków:</w:t>
      </w:r>
    </w:p>
    <w:p w14:paraId="451E4C7D" w14:textId="4B54F030" w:rsidR="00446EC2" w:rsidRPr="003F74AC" w:rsidRDefault="00446EC2" w:rsidP="009E15D7">
      <w:pPr>
        <w:pStyle w:val="Akapitzlist"/>
        <w:numPr>
          <w:ilvl w:val="1"/>
          <w:numId w:val="20"/>
        </w:numPr>
        <w:shd w:val="clear" w:color="auto" w:fill="FFFFFF"/>
        <w:tabs>
          <w:tab w:val="left" w:pos="709"/>
          <w:tab w:val="left" w:pos="1800"/>
          <w:tab w:val="left" w:pos="2149"/>
        </w:tabs>
        <w:ind w:left="851" w:hanging="283"/>
        <w:jc w:val="both"/>
        <w:rPr>
          <w:rFonts w:ascii="Georgia" w:hAnsi="Georgia"/>
          <w:sz w:val="22"/>
          <w:szCs w:val="22"/>
        </w:rPr>
      </w:pPr>
      <w:r w:rsidRPr="003F74AC">
        <w:rPr>
          <w:rFonts w:ascii="Georgia" w:hAnsi="Georgia"/>
          <w:sz w:val="22"/>
          <w:szCs w:val="22"/>
        </w:rPr>
        <w:t>w przypadkach wymaganym prawem - opłacenia podatku od czynności cywilnoprawnych</w:t>
      </w:r>
      <w:r w:rsidR="008318C9" w:rsidRPr="003F74AC">
        <w:rPr>
          <w:rFonts w:ascii="Georgia" w:hAnsi="Georgia"/>
          <w:sz w:val="22"/>
          <w:szCs w:val="22"/>
        </w:rPr>
        <w:t>;</w:t>
      </w:r>
    </w:p>
    <w:p w14:paraId="3669227D" w14:textId="792C96AC" w:rsidR="00446EC2" w:rsidRPr="003F74AC" w:rsidRDefault="00446EC2" w:rsidP="009E15D7">
      <w:pPr>
        <w:pStyle w:val="Akapitzlist"/>
        <w:numPr>
          <w:ilvl w:val="1"/>
          <w:numId w:val="20"/>
        </w:numPr>
        <w:shd w:val="clear" w:color="auto" w:fill="FFFFFF"/>
        <w:tabs>
          <w:tab w:val="left" w:pos="709"/>
          <w:tab w:val="left" w:pos="2084"/>
          <w:tab w:val="left" w:pos="2880"/>
        </w:tabs>
        <w:ind w:left="851" w:hanging="283"/>
        <w:jc w:val="both"/>
        <w:rPr>
          <w:rFonts w:ascii="Georgia" w:hAnsi="Georgia"/>
          <w:sz w:val="22"/>
          <w:szCs w:val="22"/>
        </w:rPr>
      </w:pPr>
      <w:r w:rsidRPr="003F74AC">
        <w:rPr>
          <w:rFonts w:ascii="Georgia" w:hAnsi="Georgia"/>
          <w:sz w:val="22"/>
          <w:szCs w:val="22"/>
        </w:rPr>
        <w:t>szczegółowego opisu zakupionych ruchomości w przedstawionej umowie sprzedaży,</w:t>
      </w:r>
      <w:r w:rsidR="00032DAD" w:rsidRPr="003F74AC">
        <w:rPr>
          <w:rFonts w:ascii="Georgia" w:hAnsi="Georgia"/>
          <w:sz w:val="22"/>
          <w:szCs w:val="22"/>
        </w:rPr>
        <w:br/>
      </w:r>
      <w:r w:rsidRPr="003F74AC">
        <w:rPr>
          <w:rFonts w:ascii="Georgia" w:hAnsi="Georgia"/>
          <w:sz w:val="22"/>
          <w:szCs w:val="22"/>
        </w:rPr>
        <w:t>a w szczególności: oznaczenie nazwy, typu, roku produkcji, serii, numeru fabrycznego, producenta</w:t>
      </w:r>
      <w:r w:rsidR="008318C9" w:rsidRPr="003F74AC">
        <w:rPr>
          <w:rFonts w:ascii="Georgia" w:hAnsi="Georgia"/>
          <w:sz w:val="22"/>
          <w:szCs w:val="22"/>
        </w:rPr>
        <w:t>;</w:t>
      </w:r>
    </w:p>
    <w:p w14:paraId="7A5CEF65" w14:textId="1D68A0D6" w:rsidR="00D93582" w:rsidRPr="003F74AC" w:rsidRDefault="00446EC2" w:rsidP="009E15D7">
      <w:pPr>
        <w:pStyle w:val="Akapitzlist"/>
        <w:numPr>
          <w:ilvl w:val="1"/>
          <w:numId w:val="20"/>
        </w:numPr>
        <w:shd w:val="clear" w:color="auto" w:fill="FFFFFF"/>
        <w:tabs>
          <w:tab w:val="left" w:pos="709"/>
          <w:tab w:val="left" w:pos="2084"/>
          <w:tab w:val="left" w:pos="2880"/>
        </w:tabs>
        <w:ind w:left="851" w:hanging="283"/>
        <w:jc w:val="both"/>
        <w:rPr>
          <w:rFonts w:ascii="Georgia" w:hAnsi="Georgia"/>
          <w:sz w:val="22"/>
          <w:szCs w:val="22"/>
        </w:rPr>
      </w:pPr>
      <w:r w:rsidRPr="003F74AC">
        <w:rPr>
          <w:rFonts w:ascii="Georgia" w:hAnsi="Georgia"/>
          <w:sz w:val="22"/>
          <w:szCs w:val="22"/>
        </w:rPr>
        <w:t>wartość umowy przekracza 1</w:t>
      </w:r>
      <w:r w:rsidR="00CA7296" w:rsidRPr="003F74AC">
        <w:rPr>
          <w:rFonts w:ascii="Georgia" w:hAnsi="Georgia"/>
          <w:sz w:val="22"/>
          <w:szCs w:val="22"/>
        </w:rPr>
        <w:t>.</w:t>
      </w:r>
      <w:r w:rsidRPr="003F74AC">
        <w:rPr>
          <w:rFonts w:ascii="Georgia" w:hAnsi="Georgia"/>
          <w:sz w:val="22"/>
          <w:szCs w:val="22"/>
        </w:rPr>
        <w:t>000</w:t>
      </w:r>
      <w:r w:rsidR="00CA7296" w:rsidRPr="003F74AC">
        <w:rPr>
          <w:rFonts w:ascii="Georgia" w:hAnsi="Georgia"/>
          <w:sz w:val="22"/>
          <w:szCs w:val="22"/>
        </w:rPr>
        <w:t>,00</w:t>
      </w:r>
      <w:r w:rsidRPr="003F74AC">
        <w:rPr>
          <w:rFonts w:ascii="Georgia" w:hAnsi="Georgia"/>
          <w:sz w:val="22"/>
          <w:szCs w:val="22"/>
        </w:rPr>
        <w:t xml:space="preserve"> zł</w:t>
      </w:r>
      <w:r w:rsidR="008318C9" w:rsidRPr="003F74AC">
        <w:rPr>
          <w:rFonts w:ascii="Georgia" w:hAnsi="Georgia"/>
          <w:sz w:val="22"/>
          <w:szCs w:val="22"/>
        </w:rPr>
        <w:t>;</w:t>
      </w:r>
    </w:p>
    <w:p w14:paraId="5A58FBA9" w14:textId="2ECEAFE7" w:rsidR="00D93582" w:rsidRPr="003F74AC" w:rsidRDefault="00D93582" w:rsidP="009E15D7">
      <w:pPr>
        <w:pStyle w:val="Akapitzlist"/>
        <w:numPr>
          <w:ilvl w:val="1"/>
          <w:numId w:val="20"/>
        </w:numPr>
        <w:shd w:val="clear" w:color="auto" w:fill="FFFFFF"/>
        <w:tabs>
          <w:tab w:val="left" w:pos="709"/>
          <w:tab w:val="left" w:pos="2084"/>
          <w:tab w:val="left" w:pos="2880"/>
        </w:tabs>
        <w:ind w:left="851" w:hanging="283"/>
        <w:jc w:val="both"/>
        <w:rPr>
          <w:rFonts w:ascii="Georgia" w:hAnsi="Georgia"/>
          <w:sz w:val="22"/>
          <w:szCs w:val="22"/>
        </w:rPr>
      </w:pPr>
      <w:r w:rsidRPr="003F74AC">
        <w:rPr>
          <w:rFonts w:ascii="Georgia" w:eastAsia="Calibri" w:hAnsi="Georgia" w:cs="Arial"/>
          <w:sz w:val="22"/>
          <w:szCs w:val="22"/>
        </w:rPr>
        <w:t>należy dołączyć oświadczenie sprzedającego</w:t>
      </w:r>
      <w:r w:rsidR="003737A7" w:rsidRPr="003F74AC">
        <w:rPr>
          <w:rFonts w:ascii="Georgia" w:eastAsia="Calibri" w:hAnsi="Georgia" w:cs="Arial"/>
          <w:sz w:val="22"/>
          <w:szCs w:val="22"/>
        </w:rPr>
        <w:t>,</w:t>
      </w:r>
      <w:r w:rsidRPr="003F74AC">
        <w:rPr>
          <w:rFonts w:ascii="Georgia" w:eastAsia="Calibri" w:hAnsi="Georgia" w:cs="Arial"/>
          <w:sz w:val="22"/>
          <w:szCs w:val="22"/>
        </w:rPr>
        <w:t xml:space="preserve"> że towar sprzedawany nie został zakupiony </w:t>
      </w:r>
      <w:r w:rsidR="00032DAD" w:rsidRPr="003F74AC">
        <w:rPr>
          <w:rFonts w:ascii="Georgia" w:eastAsia="Calibri" w:hAnsi="Georgia" w:cs="Arial"/>
          <w:sz w:val="22"/>
          <w:szCs w:val="22"/>
        </w:rPr>
        <w:br/>
      </w:r>
      <w:r w:rsidRPr="003F74AC">
        <w:rPr>
          <w:rFonts w:ascii="Georgia" w:eastAsia="Calibri" w:hAnsi="Georgia" w:cs="Arial"/>
          <w:sz w:val="22"/>
          <w:szCs w:val="22"/>
        </w:rPr>
        <w:t>ze środków publicznych w ostatnich 7 latach od daty sprzedaży określonej w umowie</w:t>
      </w:r>
      <w:r w:rsidR="008318C9" w:rsidRPr="003F74AC">
        <w:rPr>
          <w:rFonts w:ascii="Georgia" w:eastAsia="Calibri" w:hAnsi="Georgia" w:cs="Arial"/>
          <w:sz w:val="22"/>
          <w:szCs w:val="22"/>
        </w:rPr>
        <w:t>;</w:t>
      </w:r>
    </w:p>
    <w:p w14:paraId="27E8AA29" w14:textId="5075198F" w:rsidR="00B02027" w:rsidRPr="003F74AC" w:rsidRDefault="00446EC2" w:rsidP="00B02027">
      <w:pPr>
        <w:pStyle w:val="Akapitzlist"/>
        <w:numPr>
          <w:ilvl w:val="1"/>
          <w:numId w:val="20"/>
        </w:numPr>
        <w:shd w:val="clear" w:color="auto" w:fill="FFFFFF"/>
        <w:tabs>
          <w:tab w:val="left" w:pos="709"/>
          <w:tab w:val="left" w:pos="2084"/>
          <w:tab w:val="left" w:pos="2880"/>
        </w:tabs>
        <w:ind w:left="851" w:hanging="283"/>
        <w:jc w:val="both"/>
        <w:rPr>
          <w:rFonts w:ascii="Georgia" w:hAnsi="Georgia"/>
          <w:bCs/>
          <w:sz w:val="22"/>
          <w:szCs w:val="22"/>
        </w:rPr>
      </w:pPr>
      <w:r w:rsidRPr="003F74AC">
        <w:rPr>
          <w:rFonts w:ascii="Georgia" w:hAnsi="Georgia"/>
          <w:bCs/>
          <w:sz w:val="22"/>
          <w:szCs w:val="22"/>
        </w:rPr>
        <w:t>dokonania wyceny przez rzeczoznawcę</w:t>
      </w:r>
      <w:r w:rsidR="00857D27" w:rsidRPr="003F74AC">
        <w:rPr>
          <w:rFonts w:ascii="Georgia" w:hAnsi="Georgia"/>
          <w:bCs/>
          <w:sz w:val="22"/>
          <w:szCs w:val="22"/>
        </w:rPr>
        <w:t>.</w:t>
      </w:r>
      <w:r w:rsidRPr="003F74AC">
        <w:rPr>
          <w:rFonts w:ascii="Georgia" w:hAnsi="Georgia"/>
          <w:bCs/>
          <w:sz w:val="22"/>
          <w:szCs w:val="22"/>
        </w:rPr>
        <w:t xml:space="preserve"> </w:t>
      </w:r>
      <w:r w:rsidR="00857D27" w:rsidRPr="003F74AC">
        <w:rPr>
          <w:rFonts w:ascii="Georgia" w:hAnsi="Georgia"/>
          <w:bCs/>
          <w:sz w:val="22"/>
          <w:szCs w:val="22"/>
        </w:rPr>
        <w:t>W</w:t>
      </w:r>
      <w:r w:rsidRPr="003F74AC">
        <w:rPr>
          <w:rFonts w:ascii="Georgia" w:hAnsi="Georgia"/>
          <w:bCs/>
          <w:sz w:val="22"/>
          <w:szCs w:val="22"/>
        </w:rPr>
        <w:t>ykonanie wyceny przez rzeczoznawcę jest obligatoryjne</w:t>
      </w:r>
      <w:r w:rsidR="00047BC1" w:rsidRPr="003F74AC">
        <w:rPr>
          <w:rFonts w:ascii="Georgia" w:hAnsi="Georgia"/>
          <w:bCs/>
          <w:sz w:val="22"/>
          <w:szCs w:val="22"/>
        </w:rPr>
        <w:t xml:space="preserve"> </w:t>
      </w:r>
      <w:r w:rsidRPr="003F74AC">
        <w:rPr>
          <w:rFonts w:ascii="Georgia" w:hAnsi="Georgia"/>
          <w:bCs/>
          <w:sz w:val="22"/>
          <w:szCs w:val="22"/>
        </w:rPr>
        <w:t xml:space="preserve">w przypadku </w:t>
      </w:r>
      <w:r w:rsidR="00BB6FD7" w:rsidRPr="003F74AC">
        <w:rPr>
          <w:rFonts w:ascii="Georgia" w:hAnsi="Georgia"/>
          <w:bCs/>
          <w:sz w:val="22"/>
          <w:szCs w:val="22"/>
        </w:rPr>
        <w:t>dokonania zakupów</w:t>
      </w:r>
      <w:r w:rsidRPr="003F74AC">
        <w:rPr>
          <w:rFonts w:ascii="Georgia" w:hAnsi="Georgia"/>
          <w:bCs/>
          <w:sz w:val="22"/>
          <w:szCs w:val="22"/>
        </w:rPr>
        <w:t xml:space="preserve"> ze środków dotacji towarów używanych</w:t>
      </w:r>
      <w:r w:rsidR="002B5CB6" w:rsidRPr="003F74AC">
        <w:rPr>
          <w:rFonts w:ascii="Georgia" w:hAnsi="Georgia"/>
          <w:bCs/>
          <w:sz w:val="22"/>
          <w:szCs w:val="22"/>
        </w:rPr>
        <w:t>, lub w sytuacji gdy wysokość wskazanych wydatków budzi wątpliwości co do wysokości w stosunku do cen rynkowych jak też co do zasady racjonalnego, oszczędnego i celowego gospodarowania środkami publicznymi zgodnie z ustawą o finansach publicznych</w:t>
      </w:r>
      <w:r w:rsidR="00857D27" w:rsidRPr="003F74AC">
        <w:rPr>
          <w:rFonts w:ascii="Georgia" w:hAnsi="Georgia"/>
          <w:bCs/>
          <w:sz w:val="22"/>
          <w:szCs w:val="22"/>
        </w:rPr>
        <w:t>.</w:t>
      </w:r>
    </w:p>
    <w:p w14:paraId="575A1757" w14:textId="75B06113" w:rsidR="00B02027" w:rsidRPr="003F74AC" w:rsidRDefault="00B02027" w:rsidP="00E907A1">
      <w:pPr>
        <w:pStyle w:val="Akapitzlist"/>
        <w:numPr>
          <w:ilvl w:val="0"/>
          <w:numId w:val="8"/>
        </w:numPr>
        <w:shd w:val="clear" w:color="auto" w:fill="FFFFFF"/>
        <w:tabs>
          <w:tab w:val="left" w:pos="567"/>
          <w:tab w:val="left" w:pos="2084"/>
          <w:tab w:val="left" w:pos="2880"/>
        </w:tabs>
        <w:ind w:left="284" w:hanging="284"/>
        <w:jc w:val="both"/>
        <w:rPr>
          <w:rFonts w:ascii="Georgia" w:hAnsi="Georgia"/>
          <w:bCs/>
          <w:sz w:val="22"/>
          <w:szCs w:val="22"/>
        </w:rPr>
      </w:pPr>
      <w:r w:rsidRPr="003F74AC">
        <w:rPr>
          <w:rFonts w:ascii="Georgia" w:hAnsi="Georgia"/>
          <w:bCs/>
          <w:sz w:val="22"/>
          <w:szCs w:val="22"/>
        </w:rPr>
        <w:t>Zwrot niewydatkowanych środków, następuje w terminie 7 dni od dnia złożenia rozliczenia otrzymanych środków</w:t>
      </w:r>
    </w:p>
    <w:p w14:paraId="0D408842" w14:textId="3762761D" w:rsidR="00D93582" w:rsidRPr="003F74AC" w:rsidRDefault="00D93582" w:rsidP="00E907A1">
      <w:pPr>
        <w:pStyle w:val="Akapitzlist"/>
        <w:numPr>
          <w:ilvl w:val="0"/>
          <w:numId w:val="8"/>
        </w:numPr>
        <w:shd w:val="clear" w:color="auto" w:fill="FFFFFF"/>
        <w:tabs>
          <w:tab w:val="left" w:pos="567"/>
          <w:tab w:val="left" w:pos="2084"/>
          <w:tab w:val="left" w:pos="2880"/>
        </w:tabs>
        <w:ind w:left="284" w:hanging="284"/>
        <w:jc w:val="both"/>
        <w:rPr>
          <w:rFonts w:ascii="Georgia" w:hAnsi="Georgia"/>
          <w:bCs/>
          <w:sz w:val="22"/>
          <w:szCs w:val="22"/>
        </w:rPr>
      </w:pPr>
      <w:r w:rsidRPr="003F74AC">
        <w:rPr>
          <w:rFonts w:ascii="Georgia" w:eastAsia="Calibri" w:hAnsi="Georgia" w:cs="Arial"/>
          <w:sz w:val="22"/>
          <w:szCs w:val="22"/>
        </w:rPr>
        <w:t xml:space="preserve">W przypadku zakupu pojazdów samochodowych, bądź innych pojazdów </w:t>
      </w:r>
      <w:r w:rsidR="00BB6FD7" w:rsidRPr="003F74AC">
        <w:rPr>
          <w:rFonts w:ascii="Georgia" w:eastAsia="Calibri" w:hAnsi="Georgia" w:cs="Arial"/>
          <w:sz w:val="22"/>
          <w:szCs w:val="22"/>
        </w:rPr>
        <w:t xml:space="preserve">mechanicznych </w:t>
      </w:r>
      <w:r w:rsidRPr="003F74AC">
        <w:rPr>
          <w:rFonts w:ascii="Georgia" w:eastAsia="Calibri" w:hAnsi="Georgia" w:cs="Arial"/>
          <w:sz w:val="22"/>
          <w:szCs w:val="22"/>
        </w:rPr>
        <w:t>wnioskodawca ma obowiązek dokonania przerejestrowania pojazdu na siebie.</w:t>
      </w:r>
      <w:r w:rsidRPr="003F74AC">
        <w:rPr>
          <w:rFonts w:ascii="Georgia" w:hAnsi="Georgia"/>
          <w:bCs/>
          <w:sz w:val="22"/>
          <w:szCs w:val="22"/>
        </w:rPr>
        <w:t xml:space="preserve"> Ponadto do rozliczenia należy dołączyć kserokopię dowodu rejestracyjnego</w:t>
      </w:r>
      <w:r w:rsidR="000D1379" w:rsidRPr="003F74AC">
        <w:rPr>
          <w:rFonts w:ascii="Georgia" w:hAnsi="Georgia"/>
          <w:bCs/>
          <w:sz w:val="22"/>
          <w:szCs w:val="22"/>
        </w:rPr>
        <w:t xml:space="preserve"> przerejestrowanego na siebie</w:t>
      </w:r>
      <w:r w:rsidRPr="003F74AC">
        <w:rPr>
          <w:rFonts w:ascii="Georgia" w:hAnsi="Georgia"/>
          <w:bCs/>
          <w:sz w:val="22"/>
          <w:szCs w:val="22"/>
        </w:rPr>
        <w:t xml:space="preserve"> środka transportu.</w:t>
      </w:r>
    </w:p>
    <w:p w14:paraId="7FB810AF" w14:textId="2FF4019F" w:rsidR="00CA7296" w:rsidRPr="003F74AC" w:rsidRDefault="00CA7296" w:rsidP="00E907A1">
      <w:pPr>
        <w:pStyle w:val="Akapitzlist"/>
        <w:numPr>
          <w:ilvl w:val="0"/>
          <w:numId w:val="8"/>
        </w:numPr>
        <w:shd w:val="clear" w:color="auto" w:fill="FFFFFF"/>
        <w:tabs>
          <w:tab w:val="left" w:pos="567"/>
          <w:tab w:val="left" w:pos="2084"/>
          <w:tab w:val="left" w:pos="2880"/>
        </w:tabs>
        <w:ind w:left="284" w:hanging="284"/>
        <w:jc w:val="both"/>
        <w:rPr>
          <w:rFonts w:ascii="Georgia" w:hAnsi="Georgia"/>
          <w:bCs/>
          <w:sz w:val="22"/>
          <w:szCs w:val="22"/>
        </w:rPr>
      </w:pPr>
      <w:r w:rsidRPr="003F74AC">
        <w:rPr>
          <w:rFonts w:ascii="Georgia" w:hAnsi="Georgia" w:cs="Arial"/>
          <w:sz w:val="22"/>
          <w:szCs w:val="22"/>
        </w:rPr>
        <w:t xml:space="preserve">W przypadku płatności pośrednikowi Wnioskodawca zobowiązany jest do złożenia dodatkowych dokumentów potwierdzających wydatkowanie środków (np. potwierdzenie zakupu przedmiotu </w:t>
      </w:r>
      <w:r w:rsidR="00032DAD" w:rsidRPr="003F74AC">
        <w:rPr>
          <w:rFonts w:ascii="Georgia" w:hAnsi="Georgia" w:cs="Arial"/>
          <w:sz w:val="22"/>
          <w:szCs w:val="22"/>
        </w:rPr>
        <w:br/>
      </w:r>
      <w:r w:rsidRPr="003F74AC">
        <w:rPr>
          <w:rFonts w:ascii="Georgia" w:hAnsi="Georgia" w:cs="Arial"/>
          <w:sz w:val="22"/>
          <w:szCs w:val="22"/>
        </w:rPr>
        <w:t>na portalu aukcyjnym</w:t>
      </w:r>
      <w:r w:rsidR="00151B50" w:rsidRPr="003F74AC">
        <w:rPr>
          <w:rFonts w:ascii="Georgia" w:hAnsi="Georgia" w:cs="Arial"/>
          <w:sz w:val="22"/>
          <w:szCs w:val="22"/>
        </w:rPr>
        <w:t>, potwierdzenie przekazania środków do sprzedawcy</w:t>
      </w:r>
      <w:r w:rsidRPr="003F74AC">
        <w:rPr>
          <w:rFonts w:ascii="Georgia" w:hAnsi="Georgia" w:cs="Arial"/>
          <w:sz w:val="22"/>
          <w:szCs w:val="22"/>
        </w:rPr>
        <w:t>).</w:t>
      </w:r>
    </w:p>
    <w:p w14:paraId="5364F911" w14:textId="77777777" w:rsidR="00D93582" w:rsidRPr="003F74AC" w:rsidRDefault="00D93582" w:rsidP="00E907A1">
      <w:pPr>
        <w:pStyle w:val="Akapitzlist"/>
        <w:widowControl/>
        <w:numPr>
          <w:ilvl w:val="0"/>
          <w:numId w:val="8"/>
        </w:numPr>
        <w:suppressAutoHyphens w:val="0"/>
        <w:ind w:left="284" w:right="38" w:hanging="284"/>
        <w:jc w:val="both"/>
        <w:rPr>
          <w:rFonts w:ascii="Georgia" w:hAnsi="Georgia"/>
          <w:bCs/>
          <w:sz w:val="22"/>
          <w:szCs w:val="22"/>
        </w:rPr>
      </w:pPr>
      <w:r w:rsidRPr="003F74AC">
        <w:rPr>
          <w:rFonts w:ascii="Georgia" w:hAnsi="Georgia"/>
          <w:bCs/>
          <w:sz w:val="22"/>
          <w:szCs w:val="22"/>
        </w:rPr>
        <w:t xml:space="preserve">Płatność za </w:t>
      </w:r>
      <w:r w:rsidR="00EF6781" w:rsidRPr="003F74AC">
        <w:rPr>
          <w:rFonts w:ascii="Georgia" w:hAnsi="Georgia"/>
          <w:bCs/>
          <w:sz w:val="22"/>
          <w:szCs w:val="22"/>
        </w:rPr>
        <w:t>transakcje</w:t>
      </w:r>
      <w:r w:rsidRPr="003F74AC">
        <w:rPr>
          <w:rFonts w:ascii="Georgia" w:hAnsi="Georgia"/>
          <w:bCs/>
          <w:sz w:val="22"/>
          <w:szCs w:val="22"/>
        </w:rPr>
        <w:t xml:space="preserve"> powyżej 15.000,00 zł musi zostać dokonana w formie przelewu.</w:t>
      </w:r>
    </w:p>
    <w:p w14:paraId="63B3E5CD" w14:textId="77777777" w:rsidR="00885F64" w:rsidRPr="003F74AC" w:rsidRDefault="00885F64" w:rsidP="00E907A1">
      <w:pPr>
        <w:pStyle w:val="Akapitzlist"/>
        <w:widowControl/>
        <w:numPr>
          <w:ilvl w:val="0"/>
          <w:numId w:val="8"/>
        </w:numPr>
        <w:suppressAutoHyphens w:val="0"/>
        <w:ind w:left="284" w:right="38" w:hanging="284"/>
        <w:jc w:val="both"/>
        <w:rPr>
          <w:rFonts w:ascii="Georgia" w:hAnsi="Georgia"/>
          <w:bCs/>
          <w:sz w:val="22"/>
          <w:szCs w:val="22"/>
        </w:rPr>
      </w:pPr>
      <w:r w:rsidRPr="003F74AC">
        <w:rPr>
          <w:rFonts w:ascii="Georgia" w:hAnsi="Georgia"/>
          <w:bCs/>
          <w:sz w:val="22"/>
          <w:szCs w:val="22"/>
        </w:rPr>
        <w:t>Płatność przelewem lub kartą płatniczą musi nastąpić z rachunku bankowego Wnioskodawcy.</w:t>
      </w:r>
    </w:p>
    <w:p w14:paraId="793D88EE" w14:textId="77777777" w:rsidR="00E907A1" w:rsidRPr="003F74AC" w:rsidRDefault="00D93582" w:rsidP="00E907A1">
      <w:pPr>
        <w:pStyle w:val="Akapitzlist"/>
        <w:widowControl/>
        <w:numPr>
          <w:ilvl w:val="0"/>
          <w:numId w:val="8"/>
        </w:numPr>
        <w:suppressAutoHyphens w:val="0"/>
        <w:ind w:left="284" w:right="38" w:hanging="284"/>
        <w:jc w:val="both"/>
        <w:rPr>
          <w:rFonts w:ascii="Georgia" w:hAnsi="Georgia" w:cs="Arial"/>
          <w:sz w:val="22"/>
          <w:szCs w:val="22"/>
        </w:rPr>
      </w:pPr>
      <w:r w:rsidRPr="003F74AC">
        <w:rPr>
          <w:rFonts w:ascii="Georgia" w:hAnsi="Georgia" w:cs="Arial"/>
          <w:sz w:val="22"/>
          <w:szCs w:val="22"/>
        </w:rPr>
        <w:t>W ramach umowy nie ma możliwości rozliczenia kosztów wysyłki i dostawy.</w:t>
      </w:r>
    </w:p>
    <w:p w14:paraId="302CAFC7" w14:textId="29695F36" w:rsidR="00E907A1" w:rsidRPr="003F74AC" w:rsidRDefault="00446EC2" w:rsidP="00E907A1">
      <w:pPr>
        <w:pStyle w:val="Akapitzlist"/>
        <w:widowControl/>
        <w:numPr>
          <w:ilvl w:val="0"/>
          <w:numId w:val="8"/>
        </w:numPr>
        <w:suppressAutoHyphens w:val="0"/>
        <w:ind w:left="284" w:right="38" w:hanging="284"/>
        <w:jc w:val="both"/>
        <w:rPr>
          <w:rFonts w:ascii="Georgia" w:hAnsi="Georgia" w:cs="Arial"/>
          <w:sz w:val="22"/>
          <w:szCs w:val="22"/>
        </w:rPr>
      </w:pPr>
      <w:r w:rsidRPr="003F74AC">
        <w:rPr>
          <w:rFonts w:ascii="Georgia" w:hAnsi="Georgia"/>
          <w:sz w:val="22"/>
          <w:szCs w:val="22"/>
        </w:rPr>
        <w:t>Termin, o którym mowa w § 6</w:t>
      </w:r>
      <w:r w:rsidR="00EB02F0" w:rsidRPr="003F74AC">
        <w:rPr>
          <w:rFonts w:ascii="Georgia" w:hAnsi="Georgia"/>
          <w:sz w:val="22"/>
          <w:szCs w:val="22"/>
        </w:rPr>
        <w:t xml:space="preserve"> </w:t>
      </w:r>
      <w:r w:rsidRPr="003F74AC">
        <w:rPr>
          <w:rFonts w:ascii="Georgia" w:hAnsi="Georgia"/>
          <w:sz w:val="22"/>
          <w:szCs w:val="22"/>
        </w:rPr>
        <w:t>ust. 2</w:t>
      </w:r>
      <w:r w:rsidR="00EB02F0" w:rsidRPr="003F74AC">
        <w:rPr>
          <w:rFonts w:ascii="Georgia" w:hAnsi="Georgia"/>
          <w:sz w:val="22"/>
          <w:szCs w:val="22"/>
        </w:rPr>
        <w:t xml:space="preserve"> </w:t>
      </w:r>
      <w:r w:rsidRPr="003F74AC">
        <w:rPr>
          <w:rFonts w:ascii="Georgia" w:hAnsi="Georgia"/>
          <w:sz w:val="22"/>
          <w:szCs w:val="22"/>
        </w:rPr>
        <w:t xml:space="preserve">pkt </w:t>
      </w:r>
      <w:r w:rsidR="003737A7" w:rsidRPr="003F74AC">
        <w:rPr>
          <w:rFonts w:ascii="Georgia" w:hAnsi="Georgia"/>
          <w:sz w:val="22"/>
          <w:szCs w:val="22"/>
        </w:rPr>
        <w:t>1</w:t>
      </w:r>
      <w:r w:rsidR="009D0DB7" w:rsidRPr="003F74AC">
        <w:rPr>
          <w:rFonts w:ascii="Georgia" w:hAnsi="Georgia"/>
          <w:sz w:val="22"/>
          <w:szCs w:val="22"/>
        </w:rPr>
        <w:t>1</w:t>
      </w:r>
      <w:r w:rsidRPr="003F74AC">
        <w:rPr>
          <w:rFonts w:ascii="Georgia" w:hAnsi="Georgia"/>
          <w:sz w:val="22"/>
          <w:szCs w:val="22"/>
        </w:rPr>
        <w:t xml:space="preserve"> niniejsz</w:t>
      </w:r>
      <w:r w:rsidR="000D1379" w:rsidRPr="003F74AC">
        <w:rPr>
          <w:rFonts w:ascii="Georgia" w:hAnsi="Georgia"/>
          <w:sz w:val="22"/>
          <w:szCs w:val="22"/>
        </w:rPr>
        <w:t>ych Zasad</w:t>
      </w:r>
      <w:r w:rsidRPr="003F74AC">
        <w:rPr>
          <w:rFonts w:ascii="Georgia" w:hAnsi="Georgia"/>
          <w:sz w:val="22"/>
          <w:szCs w:val="22"/>
        </w:rPr>
        <w:t xml:space="preserve"> </w:t>
      </w:r>
      <w:r w:rsidR="000D1379" w:rsidRPr="003F74AC">
        <w:rPr>
          <w:rFonts w:ascii="Georgia" w:hAnsi="Georgia"/>
          <w:sz w:val="22"/>
          <w:szCs w:val="22"/>
        </w:rPr>
        <w:t>przyznania dofinansowania</w:t>
      </w:r>
      <w:r w:rsidRPr="003F74AC">
        <w:rPr>
          <w:rFonts w:ascii="Georgia" w:hAnsi="Georgia"/>
          <w:sz w:val="22"/>
          <w:szCs w:val="22"/>
        </w:rPr>
        <w:t xml:space="preserve"> może zostać przedłużony przez Starostę -</w:t>
      </w:r>
      <w:r w:rsidR="00EB02F0" w:rsidRPr="003F74AC">
        <w:rPr>
          <w:rFonts w:ascii="Georgia" w:hAnsi="Georgia"/>
          <w:sz w:val="22"/>
          <w:szCs w:val="22"/>
        </w:rPr>
        <w:t xml:space="preserve"> </w:t>
      </w:r>
      <w:r w:rsidRPr="003F74AC">
        <w:rPr>
          <w:rFonts w:ascii="Georgia" w:hAnsi="Georgia"/>
          <w:sz w:val="22"/>
          <w:szCs w:val="22"/>
        </w:rPr>
        <w:t xml:space="preserve">w imieniu którego działa Dyrektor Urzędu na wniosek  </w:t>
      </w:r>
      <w:r w:rsidR="00023D64" w:rsidRPr="003F74AC">
        <w:rPr>
          <w:rFonts w:ascii="Georgia" w:hAnsi="Georgia"/>
          <w:sz w:val="22"/>
          <w:szCs w:val="22"/>
        </w:rPr>
        <w:t>wnioskodawcy</w:t>
      </w:r>
      <w:r w:rsidRPr="003F74AC">
        <w:rPr>
          <w:rFonts w:ascii="Georgia" w:hAnsi="Georgia"/>
          <w:sz w:val="22"/>
          <w:szCs w:val="22"/>
        </w:rPr>
        <w:t>,</w:t>
      </w:r>
      <w:r w:rsidR="00032DAD" w:rsidRPr="003F74AC">
        <w:rPr>
          <w:rFonts w:ascii="Georgia" w:hAnsi="Georgia"/>
          <w:sz w:val="22"/>
          <w:szCs w:val="22"/>
        </w:rPr>
        <w:br/>
      </w:r>
      <w:r w:rsidRPr="003F74AC">
        <w:rPr>
          <w:rFonts w:ascii="Georgia" w:hAnsi="Georgia"/>
          <w:sz w:val="22"/>
          <w:szCs w:val="22"/>
        </w:rPr>
        <w:t xml:space="preserve">w przypadku gdy za jego przedłużeniem przemawiają względy społeczne, w szczególności przypadki losowe i sytuacje niezależne od </w:t>
      </w:r>
      <w:r w:rsidR="00023D64" w:rsidRPr="003F74AC">
        <w:rPr>
          <w:rFonts w:ascii="Georgia" w:hAnsi="Georgia"/>
          <w:sz w:val="22"/>
          <w:szCs w:val="22"/>
        </w:rPr>
        <w:t>wnioskodawcy</w:t>
      </w:r>
      <w:r w:rsidR="00DB41EF" w:rsidRPr="003F74AC">
        <w:rPr>
          <w:rFonts w:ascii="Georgia" w:hAnsi="Georgia"/>
          <w:sz w:val="22"/>
          <w:szCs w:val="22"/>
        </w:rPr>
        <w:t>.</w:t>
      </w:r>
    </w:p>
    <w:p w14:paraId="5251D46D" w14:textId="2CB829EA" w:rsidR="009D0DB7" w:rsidRPr="003F74AC" w:rsidRDefault="009D0DB7" w:rsidP="00E907A1">
      <w:pPr>
        <w:pStyle w:val="Akapitzlist"/>
        <w:widowControl/>
        <w:numPr>
          <w:ilvl w:val="0"/>
          <w:numId w:val="8"/>
        </w:numPr>
        <w:suppressAutoHyphens w:val="0"/>
        <w:ind w:left="284" w:right="38" w:hanging="284"/>
        <w:jc w:val="both"/>
        <w:rPr>
          <w:rFonts w:ascii="Georgia" w:hAnsi="Georgia" w:cs="Arial"/>
          <w:sz w:val="22"/>
          <w:szCs w:val="22"/>
        </w:rPr>
      </w:pPr>
      <w:r w:rsidRPr="003F74AC">
        <w:rPr>
          <w:rFonts w:ascii="Georgia" w:hAnsi="Georgia"/>
          <w:sz w:val="22"/>
          <w:szCs w:val="22"/>
        </w:rPr>
        <w:t xml:space="preserve">W przypadku śmierci wnioskodawcy przed upływem 12 miesięcy jej prowadzenia i nieprowadzenia przedsiębiorstwa przez osoby, o których mowa  w </w:t>
      </w:r>
      <w:r w:rsidRPr="003F74AC">
        <w:rPr>
          <w:rFonts w:ascii="Georgia" w:eastAsia="Calibri" w:hAnsi="Georgia" w:cs="Arial"/>
          <w:sz w:val="22"/>
          <w:szCs w:val="22"/>
        </w:rPr>
        <w:t>§ 6</w:t>
      </w:r>
      <w:r w:rsidRPr="003F74AC">
        <w:rPr>
          <w:rFonts w:ascii="Georgia" w:eastAsia="Calibri" w:hAnsi="Georgia" w:cs="Arial"/>
          <w:b/>
          <w:bCs/>
          <w:sz w:val="22"/>
          <w:szCs w:val="22"/>
        </w:rPr>
        <w:t xml:space="preserve"> </w:t>
      </w:r>
      <w:r w:rsidRPr="003F74AC">
        <w:rPr>
          <w:rFonts w:ascii="Georgia" w:hAnsi="Georgia"/>
          <w:sz w:val="22"/>
          <w:szCs w:val="22"/>
        </w:rPr>
        <w:t>ust. 4 niniejszych Zasad, zwrot środków następuje proporcjonalnie do okresu, jaki pozostał do upływu 12 miesięcy wykonywania działalności gospodarczej, bez odsetek.</w:t>
      </w:r>
    </w:p>
    <w:p w14:paraId="3F16C1E1" w14:textId="77777777" w:rsidR="00C46FE6" w:rsidRPr="003F74AC" w:rsidRDefault="00C46FE6" w:rsidP="009341BA">
      <w:pPr>
        <w:pStyle w:val="Akapitzlist"/>
        <w:numPr>
          <w:ilvl w:val="0"/>
          <w:numId w:val="8"/>
        </w:numPr>
        <w:tabs>
          <w:tab w:val="left" w:pos="284"/>
        </w:tabs>
        <w:jc w:val="both"/>
        <w:rPr>
          <w:rFonts w:ascii="Georgia" w:hAnsi="Georgia"/>
          <w:sz w:val="22"/>
          <w:szCs w:val="22"/>
        </w:rPr>
      </w:pPr>
      <w:r w:rsidRPr="003F74AC">
        <w:rPr>
          <w:rFonts w:ascii="Georgia" w:hAnsi="Georgia"/>
          <w:sz w:val="22"/>
          <w:szCs w:val="22"/>
        </w:rPr>
        <w:t>Urząd zastrzega sobie prawo natychmiastowego wypowiedzenia warunków umowy w razie:</w:t>
      </w:r>
    </w:p>
    <w:p w14:paraId="6718A5A9" w14:textId="77777777" w:rsidR="00C46FE6" w:rsidRPr="003F74AC" w:rsidRDefault="00C46FE6" w:rsidP="009E15D7">
      <w:pPr>
        <w:pStyle w:val="Akapitzlist"/>
        <w:numPr>
          <w:ilvl w:val="0"/>
          <w:numId w:val="21"/>
        </w:numPr>
        <w:tabs>
          <w:tab w:val="left" w:pos="284"/>
          <w:tab w:val="left" w:pos="993"/>
        </w:tabs>
        <w:ind w:left="851" w:hanging="283"/>
        <w:jc w:val="both"/>
        <w:rPr>
          <w:rFonts w:ascii="Georgia" w:hAnsi="Georgia"/>
          <w:sz w:val="22"/>
          <w:szCs w:val="22"/>
        </w:rPr>
      </w:pPr>
      <w:r w:rsidRPr="003F74AC">
        <w:rPr>
          <w:rFonts w:ascii="Georgia" w:hAnsi="Georgia"/>
          <w:sz w:val="22"/>
          <w:szCs w:val="22"/>
        </w:rPr>
        <w:t>wykorzystania środków niezgodnie z ich przeznaczeniem;</w:t>
      </w:r>
    </w:p>
    <w:p w14:paraId="379824D4" w14:textId="4A767009" w:rsidR="00C46FE6" w:rsidRPr="003F74AC" w:rsidRDefault="00C46FE6" w:rsidP="009E15D7">
      <w:pPr>
        <w:pStyle w:val="Akapitzlist"/>
        <w:numPr>
          <w:ilvl w:val="0"/>
          <w:numId w:val="21"/>
        </w:numPr>
        <w:tabs>
          <w:tab w:val="left" w:pos="284"/>
          <w:tab w:val="left" w:pos="993"/>
        </w:tabs>
        <w:ind w:left="851" w:hanging="283"/>
        <w:jc w:val="both"/>
        <w:rPr>
          <w:rFonts w:ascii="Georgia" w:hAnsi="Georgia"/>
          <w:b/>
          <w:sz w:val="22"/>
          <w:szCs w:val="22"/>
        </w:rPr>
      </w:pPr>
      <w:r w:rsidRPr="003F74AC">
        <w:rPr>
          <w:rFonts w:ascii="Georgia" w:hAnsi="Georgia"/>
          <w:sz w:val="22"/>
          <w:szCs w:val="22"/>
        </w:rPr>
        <w:t xml:space="preserve">nierozliczenia się z kwoty udzielonych środków w terminie wskazanym w </w:t>
      </w:r>
      <w:r w:rsidRPr="003F74AC">
        <w:rPr>
          <w:rFonts w:ascii="Georgia" w:hAnsi="Georgia"/>
          <w:bCs/>
          <w:sz w:val="22"/>
          <w:szCs w:val="22"/>
        </w:rPr>
        <w:t xml:space="preserve">§ 6 ust. 2 pkt </w:t>
      </w:r>
      <w:r w:rsidR="009D0DB7" w:rsidRPr="003F74AC">
        <w:rPr>
          <w:rFonts w:ascii="Georgia" w:hAnsi="Georgia"/>
          <w:bCs/>
          <w:sz w:val="22"/>
          <w:szCs w:val="22"/>
        </w:rPr>
        <w:t>11</w:t>
      </w:r>
      <w:r w:rsidR="00D60C07" w:rsidRPr="003F74AC">
        <w:rPr>
          <w:rFonts w:ascii="Georgia" w:hAnsi="Georgia"/>
          <w:bCs/>
          <w:sz w:val="22"/>
          <w:szCs w:val="22"/>
        </w:rPr>
        <w:t>)</w:t>
      </w:r>
      <w:r w:rsidRPr="003F74AC">
        <w:rPr>
          <w:rFonts w:ascii="Georgia" w:hAnsi="Georgia"/>
          <w:bCs/>
          <w:sz w:val="22"/>
          <w:szCs w:val="22"/>
        </w:rPr>
        <w:t xml:space="preserve"> niniejsz</w:t>
      </w:r>
      <w:r w:rsidR="009D0DB7" w:rsidRPr="003F74AC">
        <w:rPr>
          <w:rFonts w:ascii="Georgia" w:hAnsi="Georgia"/>
          <w:bCs/>
          <w:sz w:val="22"/>
          <w:szCs w:val="22"/>
        </w:rPr>
        <w:t>ych Zasad</w:t>
      </w:r>
      <w:r w:rsidRPr="003F74AC">
        <w:rPr>
          <w:rFonts w:ascii="Georgia" w:hAnsi="Georgia"/>
          <w:bCs/>
          <w:sz w:val="22"/>
          <w:szCs w:val="22"/>
        </w:rPr>
        <w:t>;</w:t>
      </w:r>
    </w:p>
    <w:p w14:paraId="62C9AA16" w14:textId="524AC887" w:rsidR="00C46FE6" w:rsidRPr="003F74AC" w:rsidRDefault="00C46FE6" w:rsidP="009E15D7">
      <w:pPr>
        <w:pStyle w:val="Akapitzlist"/>
        <w:numPr>
          <w:ilvl w:val="0"/>
          <w:numId w:val="21"/>
        </w:numPr>
        <w:tabs>
          <w:tab w:val="left" w:pos="284"/>
          <w:tab w:val="left" w:pos="993"/>
        </w:tabs>
        <w:ind w:left="851" w:hanging="283"/>
        <w:jc w:val="both"/>
        <w:rPr>
          <w:rFonts w:ascii="Georgia" w:hAnsi="Georgia"/>
          <w:sz w:val="22"/>
          <w:szCs w:val="22"/>
        </w:rPr>
      </w:pPr>
      <w:r w:rsidRPr="003F74AC">
        <w:rPr>
          <w:rFonts w:ascii="Georgia" w:hAnsi="Georgia"/>
          <w:sz w:val="22"/>
          <w:szCs w:val="22"/>
        </w:rPr>
        <w:t xml:space="preserve">wydzierżawienia, likwidacji, sprzedaży majątku trwałego sfinansowanego z udziałem otrzymanych środków w okresie </w:t>
      </w:r>
      <w:r w:rsidR="009D0DB7" w:rsidRPr="003F74AC">
        <w:rPr>
          <w:rFonts w:ascii="Georgia" w:hAnsi="Georgia"/>
          <w:sz w:val="22"/>
          <w:szCs w:val="22"/>
        </w:rPr>
        <w:t>krótszym niż 12 miesięcy</w:t>
      </w:r>
      <w:r w:rsidRPr="003F74AC">
        <w:rPr>
          <w:rFonts w:ascii="Georgia" w:hAnsi="Georgia"/>
          <w:sz w:val="22"/>
          <w:szCs w:val="22"/>
        </w:rPr>
        <w:t>;</w:t>
      </w:r>
    </w:p>
    <w:p w14:paraId="6D8EFC5C" w14:textId="77777777" w:rsidR="00C46FE6" w:rsidRPr="003F74AC" w:rsidRDefault="00C46FE6" w:rsidP="009E15D7">
      <w:pPr>
        <w:pStyle w:val="Akapitzlist"/>
        <w:numPr>
          <w:ilvl w:val="0"/>
          <w:numId w:val="21"/>
        </w:numPr>
        <w:tabs>
          <w:tab w:val="left" w:pos="284"/>
          <w:tab w:val="left" w:pos="993"/>
        </w:tabs>
        <w:ind w:left="851" w:hanging="283"/>
        <w:jc w:val="both"/>
        <w:rPr>
          <w:rFonts w:ascii="Georgia" w:hAnsi="Georgia"/>
          <w:sz w:val="22"/>
          <w:szCs w:val="22"/>
        </w:rPr>
      </w:pPr>
      <w:r w:rsidRPr="003F74AC">
        <w:rPr>
          <w:rFonts w:ascii="Georgia" w:hAnsi="Georgia"/>
          <w:sz w:val="22"/>
          <w:szCs w:val="22"/>
        </w:rPr>
        <w:t>prowadzenia działalności gospodarczej przez okres krótszy niż 12 miesięcy;</w:t>
      </w:r>
    </w:p>
    <w:p w14:paraId="2174449E" w14:textId="77777777" w:rsidR="00C46FE6" w:rsidRPr="003F74AC" w:rsidRDefault="00C46FE6" w:rsidP="009E15D7">
      <w:pPr>
        <w:pStyle w:val="Akapitzlist"/>
        <w:numPr>
          <w:ilvl w:val="0"/>
          <w:numId w:val="21"/>
        </w:numPr>
        <w:tabs>
          <w:tab w:val="left" w:pos="284"/>
          <w:tab w:val="left" w:pos="993"/>
        </w:tabs>
        <w:ind w:left="851" w:hanging="283"/>
        <w:jc w:val="both"/>
        <w:rPr>
          <w:rFonts w:ascii="Georgia" w:hAnsi="Georgia"/>
          <w:sz w:val="22"/>
          <w:szCs w:val="22"/>
        </w:rPr>
      </w:pPr>
      <w:r w:rsidRPr="003F74AC">
        <w:rPr>
          <w:rFonts w:ascii="Georgia" w:hAnsi="Georgia"/>
          <w:sz w:val="22"/>
          <w:szCs w:val="22"/>
        </w:rPr>
        <w:t>niedotrzymania warunków określonych w umowie;</w:t>
      </w:r>
    </w:p>
    <w:p w14:paraId="04792A28" w14:textId="77777777" w:rsidR="00C46FE6" w:rsidRPr="003F74AC" w:rsidRDefault="00C46FE6" w:rsidP="009E15D7">
      <w:pPr>
        <w:pStyle w:val="Akapitzlist"/>
        <w:numPr>
          <w:ilvl w:val="0"/>
          <w:numId w:val="21"/>
        </w:numPr>
        <w:tabs>
          <w:tab w:val="left" w:pos="284"/>
          <w:tab w:val="left" w:pos="993"/>
        </w:tabs>
        <w:ind w:left="851" w:hanging="283"/>
        <w:jc w:val="both"/>
        <w:rPr>
          <w:rFonts w:ascii="Georgia" w:hAnsi="Georgia"/>
          <w:sz w:val="22"/>
          <w:szCs w:val="22"/>
        </w:rPr>
      </w:pPr>
      <w:r w:rsidRPr="003F74AC">
        <w:rPr>
          <w:rFonts w:ascii="Georgia" w:hAnsi="Georgia"/>
          <w:sz w:val="22"/>
          <w:szCs w:val="22"/>
        </w:rPr>
        <w:t>złożenia niezgodnych z prawdą oświadczeń stanowiących załączniki do wniosku, o przyznanie jednorazowych środków na podjęcie działalności gospodarczej.</w:t>
      </w:r>
    </w:p>
    <w:p w14:paraId="37530252" w14:textId="235E2F86" w:rsidR="00C46FE6" w:rsidRPr="003F74AC" w:rsidRDefault="00C46FE6" w:rsidP="009341BA">
      <w:pPr>
        <w:pStyle w:val="Akapitzlist"/>
        <w:numPr>
          <w:ilvl w:val="0"/>
          <w:numId w:val="8"/>
        </w:numPr>
        <w:tabs>
          <w:tab w:val="left" w:pos="284"/>
          <w:tab w:val="left" w:pos="993"/>
        </w:tabs>
        <w:jc w:val="both"/>
        <w:rPr>
          <w:rFonts w:ascii="Georgia" w:hAnsi="Georgia"/>
          <w:b/>
          <w:sz w:val="22"/>
          <w:szCs w:val="22"/>
        </w:rPr>
      </w:pPr>
      <w:r w:rsidRPr="003F74AC">
        <w:rPr>
          <w:rFonts w:ascii="Georgia" w:eastAsia="Calibri" w:hAnsi="Georgia" w:cs="Arial"/>
          <w:sz w:val="22"/>
          <w:szCs w:val="22"/>
        </w:rPr>
        <w:t>Zawarcie umowy uzależnione jest od odpowiedniego zabezpieczenia zwrotu  przyznanych środków.</w:t>
      </w:r>
      <w:r w:rsidR="002B5CB6" w:rsidRPr="003F74AC">
        <w:rPr>
          <w:rFonts w:ascii="Georgia" w:eastAsia="Calibri" w:hAnsi="Georgia" w:cs="Arial"/>
          <w:sz w:val="22"/>
          <w:szCs w:val="22"/>
        </w:rPr>
        <w:t xml:space="preserve"> Dyrektor Urzędu może odmówić przyjęcia zaproponowanego zabezpieczenia, jeżeli uzna, że wskazane zabezpieczenie nie jest wystarczające do pokrycia zobowiązań, które mogą powstać w związku</w:t>
      </w:r>
      <w:r w:rsidR="00032DAD" w:rsidRPr="003F74AC">
        <w:rPr>
          <w:rFonts w:ascii="Georgia" w:eastAsia="Calibri" w:hAnsi="Georgia" w:cs="Arial"/>
          <w:sz w:val="22"/>
          <w:szCs w:val="22"/>
        </w:rPr>
        <w:br/>
      </w:r>
      <w:r w:rsidR="002B5CB6" w:rsidRPr="003F74AC">
        <w:rPr>
          <w:rFonts w:ascii="Georgia" w:eastAsia="Calibri" w:hAnsi="Georgia" w:cs="Arial"/>
          <w:sz w:val="22"/>
          <w:szCs w:val="22"/>
        </w:rPr>
        <w:t>z nieprawidłową realizacją umowy.</w:t>
      </w:r>
    </w:p>
    <w:p w14:paraId="068CC9B3" w14:textId="77777777" w:rsidR="00446EC2" w:rsidRPr="003F74AC" w:rsidRDefault="00446EC2" w:rsidP="00446EC2">
      <w:pPr>
        <w:shd w:val="clear" w:color="auto" w:fill="FFFFFF"/>
        <w:tabs>
          <w:tab w:val="left" w:pos="567"/>
          <w:tab w:val="left" w:pos="2084"/>
          <w:tab w:val="left" w:pos="2880"/>
        </w:tabs>
        <w:jc w:val="both"/>
        <w:rPr>
          <w:rFonts w:ascii="Georgia" w:hAnsi="Georgia"/>
          <w:sz w:val="22"/>
          <w:szCs w:val="22"/>
          <w:shd w:val="clear" w:color="auto" w:fill="FFFFFF"/>
        </w:rPr>
      </w:pPr>
    </w:p>
    <w:p w14:paraId="62229D8F" w14:textId="77777777" w:rsidR="00C46FE6" w:rsidRPr="003F74AC" w:rsidRDefault="00C46FE6" w:rsidP="00C46FE6">
      <w:pPr>
        <w:tabs>
          <w:tab w:val="left" w:pos="284"/>
        </w:tabs>
        <w:jc w:val="center"/>
        <w:rPr>
          <w:rFonts w:ascii="Georgia" w:hAnsi="Georgia"/>
          <w:b/>
          <w:sz w:val="22"/>
          <w:szCs w:val="22"/>
        </w:rPr>
      </w:pPr>
      <w:r w:rsidRPr="003F74AC">
        <w:rPr>
          <w:rFonts w:ascii="Georgia" w:hAnsi="Georgia"/>
          <w:b/>
          <w:sz w:val="22"/>
          <w:szCs w:val="22"/>
        </w:rPr>
        <w:t>Rozdział IV</w:t>
      </w:r>
    </w:p>
    <w:p w14:paraId="6503665E" w14:textId="77777777" w:rsidR="00C46FE6" w:rsidRPr="003F74AC" w:rsidRDefault="00C46FE6" w:rsidP="00C46FE6">
      <w:pPr>
        <w:tabs>
          <w:tab w:val="left" w:pos="284"/>
        </w:tabs>
        <w:jc w:val="center"/>
        <w:rPr>
          <w:rFonts w:ascii="Georgia" w:hAnsi="Georgia"/>
          <w:b/>
          <w:sz w:val="22"/>
          <w:szCs w:val="22"/>
        </w:rPr>
      </w:pPr>
      <w:r w:rsidRPr="003F74AC">
        <w:rPr>
          <w:rFonts w:ascii="Georgia" w:hAnsi="Georgia"/>
          <w:b/>
          <w:sz w:val="22"/>
          <w:szCs w:val="22"/>
        </w:rPr>
        <w:t>Zabezpieczenie prawidłowego wykorzystania przyznanych środków</w:t>
      </w:r>
    </w:p>
    <w:p w14:paraId="4E7B01CF" w14:textId="77777777" w:rsidR="00C46FE6" w:rsidRPr="003F74AC" w:rsidRDefault="00C46FE6" w:rsidP="00C46FE6">
      <w:pPr>
        <w:tabs>
          <w:tab w:val="left" w:pos="284"/>
        </w:tabs>
        <w:jc w:val="both"/>
        <w:rPr>
          <w:rFonts w:ascii="Georgia" w:hAnsi="Georgia"/>
          <w:b/>
          <w:sz w:val="22"/>
          <w:szCs w:val="22"/>
        </w:rPr>
      </w:pPr>
    </w:p>
    <w:p w14:paraId="60013DFC" w14:textId="77777777" w:rsidR="00C46FE6" w:rsidRPr="003F74AC" w:rsidRDefault="00C46FE6" w:rsidP="00C46FE6">
      <w:pPr>
        <w:tabs>
          <w:tab w:val="left" w:pos="284"/>
        </w:tabs>
        <w:jc w:val="center"/>
        <w:rPr>
          <w:rFonts w:ascii="Georgia" w:hAnsi="Georgia"/>
          <w:b/>
          <w:bCs/>
          <w:sz w:val="22"/>
          <w:szCs w:val="22"/>
        </w:rPr>
      </w:pPr>
      <w:r w:rsidRPr="003F74AC">
        <w:rPr>
          <w:rFonts w:ascii="Georgia" w:hAnsi="Georgia"/>
          <w:b/>
          <w:bCs/>
          <w:sz w:val="22"/>
          <w:szCs w:val="22"/>
        </w:rPr>
        <w:t>§ 7</w:t>
      </w:r>
    </w:p>
    <w:p w14:paraId="65468BFC" w14:textId="77777777" w:rsidR="00F54A41" w:rsidRPr="003F74AC" w:rsidRDefault="00F54A41" w:rsidP="00E907A1">
      <w:pPr>
        <w:numPr>
          <w:ilvl w:val="0"/>
          <w:numId w:val="10"/>
        </w:numPr>
        <w:ind w:left="284" w:hanging="284"/>
        <w:jc w:val="both"/>
        <w:rPr>
          <w:rFonts w:ascii="Georgia" w:hAnsi="Georgia"/>
          <w:sz w:val="22"/>
          <w:szCs w:val="22"/>
        </w:rPr>
      </w:pPr>
      <w:r w:rsidRPr="003F74AC">
        <w:rPr>
          <w:rFonts w:ascii="Georgia" w:hAnsi="Georgia"/>
          <w:sz w:val="22"/>
          <w:szCs w:val="22"/>
        </w:rPr>
        <w:t>Formą zabezpieczenia zwrotu dofinansowania może być:</w:t>
      </w:r>
    </w:p>
    <w:p w14:paraId="5E753303" w14:textId="7EB0E9B2" w:rsidR="00F54A41" w:rsidRPr="003F74AC" w:rsidRDefault="00F54A41" w:rsidP="009E15D7">
      <w:pPr>
        <w:pStyle w:val="Akapitzlist"/>
        <w:numPr>
          <w:ilvl w:val="4"/>
          <w:numId w:val="22"/>
        </w:numPr>
        <w:ind w:left="851" w:hanging="283"/>
        <w:jc w:val="both"/>
        <w:rPr>
          <w:rFonts w:ascii="Georgia" w:hAnsi="Georgia"/>
          <w:sz w:val="22"/>
          <w:szCs w:val="22"/>
        </w:rPr>
      </w:pPr>
      <w:r w:rsidRPr="003F74AC">
        <w:rPr>
          <w:rFonts w:ascii="Georgia" w:hAnsi="Georgia"/>
          <w:sz w:val="22"/>
          <w:szCs w:val="22"/>
        </w:rPr>
        <w:t>weksel z poręczeniem wekslowym (</w:t>
      </w:r>
      <w:proofErr w:type="spellStart"/>
      <w:r w:rsidRPr="003F74AC">
        <w:rPr>
          <w:rFonts w:ascii="Georgia" w:hAnsi="Georgia"/>
          <w:sz w:val="22"/>
          <w:szCs w:val="22"/>
        </w:rPr>
        <w:t>aval</w:t>
      </w:r>
      <w:proofErr w:type="spellEnd"/>
      <w:r w:rsidRPr="003F74AC">
        <w:rPr>
          <w:rFonts w:ascii="Georgia" w:hAnsi="Georgia"/>
          <w:sz w:val="22"/>
          <w:szCs w:val="22"/>
        </w:rPr>
        <w:t>)</w:t>
      </w:r>
      <w:r w:rsidR="00032DAD" w:rsidRPr="003F74AC">
        <w:rPr>
          <w:rFonts w:ascii="Georgia" w:hAnsi="Georgia"/>
          <w:sz w:val="22"/>
          <w:szCs w:val="22"/>
        </w:rPr>
        <w:t>;</w:t>
      </w:r>
    </w:p>
    <w:p w14:paraId="5132EC94" w14:textId="48E5F991" w:rsidR="00F54A41" w:rsidRPr="003F74AC" w:rsidRDefault="00F54A41" w:rsidP="009E15D7">
      <w:pPr>
        <w:pStyle w:val="Akapitzlist"/>
        <w:numPr>
          <w:ilvl w:val="4"/>
          <w:numId w:val="22"/>
        </w:numPr>
        <w:ind w:left="851" w:hanging="283"/>
        <w:jc w:val="both"/>
        <w:rPr>
          <w:rFonts w:ascii="Georgia" w:hAnsi="Georgia"/>
          <w:sz w:val="22"/>
          <w:szCs w:val="22"/>
        </w:rPr>
      </w:pPr>
      <w:r w:rsidRPr="003F74AC">
        <w:rPr>
          <w:rFonts w:ascii="Georgia" w:hAnsi="Georgia"/>
          <w:sz w:val="22"/>
          <w:szCs w:val="22"/>
        </w:rPr>
        <w:t>poręczenie osób fizycznych lub prawnych</w:t>
      </w:r>
      <w:r w:rsidR="00032DAD" w:rsidRPr="003F74AC">
        <w:rPr>
          <w:rFonts w:ascii="Georgia" w:hAnsi="Georgia"/>
          <w:sz w:val="22"/>
          <w:szCs w:val="22"/>
        </w:rPr>
        <w:t>;</w:t>
      </w:r>
    </w:p>
    <w:p w14:paraId="29AAD896" w14:textId="65167E3C" w:rsidR="00F54A41" w:rsidRPr="003F74AC" w:rsidRDefault="00F54A41" w:rsidP="009E15D7">
      <w:pPr>
        <w:pStyle w:val="Akapitzlist"/>
        <w:numPr>
          <w:ilvl w:val="4"/>
          <w:numId w:val="22"/>
        </w:numPr>
        <w:ind w:left="851" w:hanging="283"/>
        <w:jc w:val="both"/>
        <w:rPr>
          <w:rFonts w:ascii="Georgia" w:hAnsi="Georgia"/>
          <w:sz w:val="22"/>
          <w:szCs w:val="22"/>
        </w:rPr>
      </w:pPr>
      <w:r w:rsidRPr="003F74AC">
        <w:rPr>
          <w:rFonts w:ascii="Georgia" w:hAnsi="Georgia"/>
          <w:sz w:val="22"/>
          <w:szCs w:val="22"/>
        </w:rPr>
        <w:lastRenderedPageBreak/>
        <w:t>blokada środków zgromadzonych na rachunku płatniczym</w:t>
      </w:r>
      <w:r w:rsidR="00032DAD" w:rsidRPr="003F74AC">
        <w:rPr>
          <w:rFonts w:ascii="Georgia" w:hAnsi="Georgia"/>
          <w:sz w:val="22"/>
          <w:szCs w:val="22"/>
        </w:rPr>
        <w:t>;</w:t>
      </w:r>
    </w:p>
    <w:p w14:paraId="1A43BEC6" w14:textId="2F817BCA" w:rsidR="00F54A41" w:rsidRPr="003F74AC" w:rsidRDefault="00F54A41" w:rsidP="009E15D7">
      <w:pPr>
        <w:pStyle w:val="Akapitzlist"/>
        <w:numPr>
          <w:ilvl w:val="4"/>
          <w:numId w:val="22"/>
        </w:numPr>
        <w:ind w:left="851" w:hanging="283"/>
        <w:jc w:val="both"/>
        <w:rPr>
          <w:rFonts w:ascii="Georgia" w:hAnsi="Georgia"/>
          <w:sz w:val="22"/>
          <w:szCs w:val="22"/>
        </w:rPr>
      </w:pPr>
      <w:r w:rsidRPr="003F74AC">
        <w:rPr>
          <w:rFonts w:ascii="Georgia" w:hAnsi="Georgia"/>
          <w:sz w:val="22"/>
          <w:szCs w:val="22"/>
        </w:rPr>
        <w:t>gwarancja bankowa</w:t>
      </w:r>
      <w:r w:rsidR="00032DAD" w:rsidRPr="003F74AC">
        <w:rPr>
          <w:rFonts w:ascii="Georgia" w:hAnsi="Georgia"/>
          <w:sz w:val="22"/>
          <w:szCs w:val="22"/>
        </w:rPr>
        <w:t>;</w:t>
      </w:r>
    </w:p>
    <w:p w14:paraId="33FA61F6" w14:textId="2765769A" w:rsidR="00F54A41" w:rsidRPr="003F74AC" w:rsidRDefault="00F54A41" w:rsidP="009E15D7">
      <w:pPr>
        <w:pStyle w:val="Akapitzlist"/>
        <w:numPr>
          <w:ilvl w:val="4"/>
          <w:numId w:val="22"/>
        </w:numPr>
        <w:ind w:left="851" w:hanging="283"/>
        <w:jc w:val="both"/>
        <w:rPr>
          <w:rFonts w:ascii="Georgia" w:hAnsi="Georgia"/>
          <w:sz w:val="22"/>
          <w:szCs w:val="22"/>
        </w:rPr>
      </w:pPr>
      <w:r w:rsidRPr="003F74AC">
        <w:rPr>
          <w:rFonts w:ascii="Georgia" w:hAnsi="Georgia"/>
          <w:sz w:val="22"/>
          <w:szCs w:val="22"/>
        </w:rPr>
        <w:t>zastaw rejestrowy na prawach lub rzeczach</w:t>
      </w:r>
      <w:r w:rsidR="00032DAD" w:rsidRPr="003F74AC">
        <w:rPr>
          <w:rFonts w:ascii="Georgia" w:hAnsi="Georgia"/>
          <w:sz w:val="22"/>
          <w:szCs w:val="22"/>
        </w:rPr>
        <w:t>;</w:t>
      </w:r>
    </w:p>
    <w:p w14:paraId="278CDE67" w14:textId="2A36D1D6" w:rsidR="00F54A41" w:rsidRPr="003F74AC" w:rsidRDefault="00F54A41" w:rsidP="009E15D7">
      <w:pPr>
        <w:pStyle w:val="Akapitzlist"/>
        <w:numPr>
          <w:ilvl w:val="4"/>
          <w:numId w:val="22"/>
        </w:numPr>
        <w:ind w:left="851" w:hanging="283"/>
        <w:jc w:val="both"/>
        <w:rPr>
          <w:rFonts w:ascii="Georgia" w:hAnsi="Georgia"/>
          <w:sz w:val="22"/>
          <w:szCs w:val="22"/>
        </w:rPr>
      </w:pPr>
      <w:r w:rsidRPr="003F74AC">
        <w:rPr>
          <w:rFonts w:ascii="Georgia" w:hAnsi="Georgia"/>
          <w:sz w:val="22"/>
          <w:szCs w:val="22"/>
        </w:rPr>
        <w:t>akt notarialny o poddaniu się egzekucji przez dłużnika</w:t>
      </w:r>
      <w:r w:rsidR="00032DAD" w:rsidRPr="003F74AC">
        <w:rPr>
          <w:rFonts w:ascii="Georgia" w:hAnsi="Georgia"/>
          <w:sz w:val="22"/>
          <w:szCs w:val="22"/>
        </w:rPr>
        <w:t>;</w:t>
      </w:r>
    </w:p>
    <w:p w14:paraId="623CEC8F" w14:textId="77777777" w:rsidR="00F54A41" w:rsidRPr="003F74AC" w:rsidRDefault="00F54A41" w:rsidP="009E15D7">
      <w:pPr>
        <w:pStyle w:val="Akapitzlist"/>
        <w:numPr>
          <w:ilvl w:val="4"/>
          <w:numId w:val="22"/>
        </w:numPr>
        <w:ind w:left="851" w:hanging="283"/>
        <w:jc w:val="both"/>
        <w:rPr>
          <w:rFonts w:ascii="Georgia" w:hAnsi="Georgia"/>
          <w:sz w:val="22"/>
          <w:szCs w:val="22"/>
        </w:rPr>
      </w:pPr>
      <w:r w:rsidRPr="003F74AC">
        <w:rPr>
          <w:rFonts w:ascii="Georgia" w:hAnsi="Georgia"/>
          <w:sz w:val="22"/>
          <w:szCs w:val="22"/>
        </w:rPr>
        <w:t xml:space="preserve">weksel in blanco.   </w:t>
      </w:r>
    </w:p>
    <w:p w14:paraId="564C0D4E" w14:textId="05E1232C" w:rsidR="00F54A41" w:rsidRPr="003F74AC" w:rsidRDefault="00F54A41" w:rsidP="00E907A1">
      <w:pPr>
        <w:pStyle w:val="Akapitzlist"/>
        <w:numPr>
          <w:ilvl w:val="0"/>
          <w:numId w:val="10"/>
        </w:numPr>
        <w:tabs>
          <w:tab w:val="clear" w:pos="928"/>
          <w:tab w:val="num" w:pos="284"/>
        </w:tabs>
        <w:ind w:left="284" w:hanging="284"/>
        <w:jc w:val="both"/>
        <w:rPr>
          <w:rFonts w:ascii="Georgia" w:hAnsi="Georgia"/>
          <w:sz w:val="22"/>
          <w:szCs w:val="22"/>
        </w:rPr>
      </w:pPr>
      <w:r w:rsidRPr="003F74AC">
        <w:rPr>
          <w:rFonts w:ascii="Georgia" w:hAnsi="Georgia"/>
          <w:sz w:val="22"/>
          <w:szCs w:val="22"/>
        </w:rPr>
        <w:t xml:space="preserve"> Zabezpieczenie może zostać ustanowione w jednej lub kilku formach. Przy zabezpieczeniu w formie weksla in blanco albo aktu notarialnego o poddaniu się egzekucji konieczne </w:t>
      </w:r>
      <w:r w:rsidR="002B5CB6" w:rsidRPr="003F74AC">
        <w:rPr>
          <w:rFonts w:ascii="Georgia" w:hAnsi="Georgia"/>
          <w:sz w:val="22"/>
          <w:szCs w:val="22"/>
        </w:rPr>
        <w:t xml:space="preserve">jest </w:t>
      </w:r>
      <w:r w:rsidRPr="003F74AC">
        <w:rPr>
          <w:rFonts w:ascii="Georgia" w:hAnsi="Georgia"/>
          <w:sz w:val="22"/>
          <w:szCs w:val="22"/>
        </w:rPr>
        <w:t xml:space="preserve">ustanowienie dodatkowego zabezpieczenia.  </w:t>
      </w:r>
    </w:p>
    <w:p w14:paraId="3EA73DA1" w14:textId="77777777" w:rsidR="00F54A41" w:rsidRPr="003F74AC" w:rsidRDefault="00F54A41" w:rsidP="00E907A1">
      <w:pPr>
        <w:numPr>
          <w:ilvl w:val="0"/>
          <w:numId w:val="10"/>
        </w:numPr>
        <w:tabs>
          <w:tab w:val="num" w:pos="284"/>
        </w:tabs>
        <w:ind w:left="284" w:hanging="284"/>
        <w:jc w:val="both"/>
        <w:rPr>
          <w:rFonts w:ascii="Georgia" w:hAnsi="Georgia"/>
          <w:sz w:val="22"/>
          <w:szCs w:val="22"/>
        </w:rPr>
      </w:pPr>
      <w:r w:rsidRPr="003F74AC">
        <w:rPr>
          <w:rFonts w:ascii="Georgia" w:hAnsi="Georgia"/>
          <w:sz w:val="22"/>
          <w:szCs w:val="22"/>
        </w:rPr>
        <w:t>Formy zabezpieczenia wymienione w ust. 1 muszą opiewać na podwójną kwotę przyznanych środków finansowych.</w:t>
      </w:r>
    </w:p>
    <w:p w14:paraId="30F43097" w14:textId="3E826A30" w:rsidR="00F54A41" w:rsidRPr="003F74AC" w:rsidRDefault="00F54A41" w:rsidP="00E907A1">
      <w:pPr>
        <w:numPr>
          <w:ilvl w:val="0"/>
          <w:numId w:val="10"/>
        </w:numPr>
        <w:tabs>
          <w:tab w:val="num" w:pos="284"/>
        </w:tabs>
        <w:ind w:left="284" w:hanging="284"/>
        <w:jc w:val="both"/>
        <w:rPr>
          <w:rFonts w:ascii="Georgia" w:hAnsi="Georgia"/>
          <w:sz w:val="22"/>
          <w:szCs w:val="22"/>
        </w:rPr>
      </w:pPr>
      <w:r w:rsidRPr="003F74AC">
        <w:rPr>
          <w:rFonts w:ascii="Georgia" w:hAnsi="Georgia"/>
          <w:sz w:val="22"/>
          <w:szCs w:val="22"/>
        </w:rPr>
        <w:t xml:space="preserve">Koszty związane z zabezpieczeniem przyznanych środków na podjęcie działalności gospodarczej ponosi </w:t>
      </w:r>
      <w:r w:rsidR="002B5CB6" w:rsidRPr="003F74AC">
        <w:rPr>
          <w:rFonts w:ascii="Georgia" w:hAnsi="Georgia"/>
          <w:sz w:val="22"/>
          <w:szCs w:val="22"/>
        </w:rPr>
        <w:t>w</w:t>
      </w:r>
      <w:r w:rsidRPr="003F74AC">
        <w:rPr>
          <w:rFonts w:ascii="Georgia" w:hAnsi="Georgia"/>
          <w:sz w:val="22"/>
          <w:szCs w:val="22"/>
        </w:rPr>
        <w:t>nioskodawca.</w:t>
      </w:r>
    </w:p>
    <w:p w14:paraId="22F8E84D" w14:textId="46C31DA2" w:rsidR="00F54A41" w:rsidRPr="003F74AC" w:rsidRDefault="00F54A41" w:rsidP="00E907A1">
      <w:pPr>
        <w:numPr>
          <w:ilvl w:val="0"/>
          <w:numId w:val="10"/>
        </w:numPr>
        <w:tabs>
          <w:tab w:val="num" w:pos="284"/>
        </w:tabs>
        <w:ind w:left="284" w:hanging="284"/>
        <w:jc w:val="both"/>
        <w:rPr>
          <w:rFonts w:ascii="Georgia" w:hAnsi="Georgia"/>
          <w:sz w:val="22"/>
          <w:szCs w:val="22"/>
        </w:rPr>
      </w:pPr>
      <w:r w:rsidRPr="003F74AC">
        <w:rPr>
          <w:rFonts w:ascii="Georgia" w:hAnsi="Georgia"/>
          <w:sz w:val="22"/>
          <w:szCs w:val="22"/>
        </w:rPr>
        <w:t xml:space="preserve">W przypadku zabezpieczenia w formie poręczenia zgodnie z Kodeksem Cywilnym wymagane będzie poręczenie udzielone przez co najmniej dwie osoby fizyczne lub osoby prawne. </w:t>
      </w:r>
    </w:p>
    <w:p w14:paraId="3774EEB1" w14:textId="3A671D50" w:rsidR="002B5CB6" w:rsidRPr="003F74AC" w:rsidRDefault="002B5CB6" w:rsidP="00E907A1">
      <w:pPr>
        <w:numPr>
          <w:ilvl w:val="0"/>
          <w:numId w:val="10"/>
        </w:numPr>
        <w:tabs>
          <w:tab w:val="num" w:pos="284"/>
        </w:tabs>
        <w:ind w:left="284" w:hanging="284"/>
        <w:jc w:val="both"/>
        <w:rPr>
          <w:rFonts w:ascii="Georgia" w:hAnsi="Georgia"/>
          <w:sz w:val="22"/>
          <w:szCs w:val="22"/>
        </w:rPr>
      </w:pPr>
      <w:r w:rsidRPr="003F74AC">
        <w:rPr>
          <w:rFonts w:ascii="Georgia" w:hAnsi="Georgia"/>
          <w:sz w:val="22"/>
          <w:szCs w:val="22"/>
        </w:rPr>
        <w:t>Ustanowienie zabezpieczenia w formie poręczenia na podstawie Kodeksu Cywilnego, weksla in blanco oraz weksla z poręczeniem wekslowym (</w:t>
      </w:r>
      <w:proofErr w:type="spellStart"/>
      <w:r w:rsidRPr="003F74AC">
        <w:rPr>
          <w:rFonts w:ascii="Georgia" w:hAnsi="Georgia"/>
          <w:sz w:val="22"/>
          <w:szCs w:val="22"/>
        </w:rPr>
        <w:t>aval</w:t>
      </w:r>
      <w:proofErr w:type="spellEnd"/>
      <w:r w:rsidRPr="003F74AC">
        <w:rPr>
          <w:rFonts w:ascii="Georgia" w:hAnsi="Georgia"/>
          <w:sz w:val="22"/>
          <w:szCs w:val="22"/>
        </w:rPr>
        <w:t>) odbywa się wyłącznie</w:t>
      </w:r>
      <w:r w:rsidR="003737A7" w:rsidRPr="003F74AC">
        <w:rPr>
          <w:rFonts w:ascii="Georgia" w:hAnsi="Georgia"/>
          <w:sz w:val="22"/>
          <w:szCs w:val="22"/>
        </w:rPr>
        <w:t xml:space="preserve"> w</w:t>
      </w:r>
      <w:r w:rsidRPr="003F74AC">
        <w:rPr>
          <w:rFonts w:ascii="Georgia" w:hAnsi="Georgia"/>
          <w:sz w:val="22"/>
          <w:szCs w:val="22"/>
        </w:rPr>
        <w:t xml:space="preserve"> siedzibie Urzędu.</w:t>
      </w:r>
    </w:p>
    <w:p w14:paraId="187F068A" w14:textId="61F95E52" w:rsidR="002B5CB6" w:rsidRPr="003F74AC" w:rsidRDefault="00F54A41" w:rsidP="00E907A1">
      <w:pPr>
        <w:numPr>
          <w:ilvl w:val="0"/>
          <w:numId w:val="10"/>
        </w:numPr>
        <w:tabs>
          <w:tab w:val="num" w:pos="284"/>
        </w:tabs>
        <w:ind w:left="284" w:hanging="284"/>
        <w:jc w:val="both"/>
        <w:rPr>
          <w:rFonts w:ascii="Georgia" w:hAnsi="Georgia"/>
          <w:sz w:val="22"/>
          <w:szCs w:val="22"/>
        </w:rPr>
      </w:pPr>
      <w:r w:rsidRPr="003F74AC">
        <w:rPr>
          <w:rFonts w:ascii="Georgia" w:hAnsi="Georgia"/>
          <w:sz w:val="22"/>
          <w:szCs w:val="22"/>
        </w:rPr>
        <w:t>Zabezpieczenie w postaci poręczenia:</w:t>
      </w:r>
    </w:p>
    <w:p w14:paraId="5C8B0021" w14:textId="77777777" w:rsidR="00F54A41" w:rsidRPr="003F74AC" w:rsidRDefault="00F54A41" w:rsidP="009E15D7">
      <w:pPr>
        <w:tabs>
          <w:tab w:val="left" w:pos="284"/>
        </w:tabs>
        <w:ind w:left="851" w:hanging="283"/>
        <w:jc w:val="both"/>
        <w:rPr>
          <w:rFonts w:ascii="Georgia" w:hAnsi="Georgia"/>
          <w:sz w:val="22"/>
          <w:szCs w:val="22"/>
          <w:u w:val="single"/>
        </w:rPr>
      </w:pPr>
      <w:r w:rsidRPr="003F74AC">
        <w:rPr>
          <w:rFonts w:ascii="Georgia" w:hAnsi="Georgia"/>
          <w:b/>
          <w:sz w:val="22"/>
          <w:szCs w:val="22"/>
          <w:u w:val="single"/>
        </w:rPr>
        <w:t>1) wekslowego (</w:t>
      </w:r>
      <w:proofErr w:type="spellStart"/>
      <w:r w:rsidRPr="003F74AC">
        <w:rPr>
          <w:rFonts w:ascii="Georgia" w:hAnsi="Georgia"/>
          <w:b/>
          <w:sz w:val="22"/>
          <w:szCs w:val="22"/>
          <w:u w:val="single"/>
        </w:rPr>
        <w:t>aval</w:t>
      </w:r>
      <w:proofErr w:type="spellEnd"/>
      <w:r w:rsidRPr="003F74AC">
        <w:rPr>
          <w:rFonts w:ascii="Georgia" w:hAnsi="Georgia"/>
          <w:b/>
          <w:sz w:val="22"/>
          <w:szCs w:val="22"/>
          <w:u w:val="single"/>
        </w:rPr>
        <w:t>) stanowi</w:t>
      </w:r>
      <w:r w:rsidRPr="003F74AC">
        <w:rPr>
          <w:rFonts w:ascii="Georgia" w:hAnsi="Georgia"/>
          <w:sz w:val="22"/>
          <w:szCs w:val="22"/>
          <w:u w:val="single"/>
        </w:rPr>
        <w:t>:</w:t>
      </w:r>
    </w:p>
    <w:p w14:paraId="5B90DA96" w14:textId="36E05D20" w:rsidR="00F54A41" w:rsidRPr="003F74AC" w:rsidRDefault="00F54A41" w:rsidP="009E15D7">
      <w:pPr>
        <w:tabs>
          <w:tab w:val="left" w:pos="284"/>
        </w:tabs>
        <w:ind w:left="851" w:hanging="283"/>
        <w:jc w:val="both"/>
        <w:rPr>
          <w:rFonts w:ascii="Georgia" w:hAnsi="Georgia"/>
          <w:sz w:val="22"/>
          <w:szCs w:val="22"/>
          <w:u w:val="single"/>
        </w:rPr>
      </w:pPr>
      <w:r w:rsidRPr="003F74AC">
        <w:rPr>
          <w:rFonts w:ascii="Georgia" w:hAnsi="Georgia"/>
          <w:sz w:val="22"/>
          <w:szCs w:val="22"/>
        </w:rPr>
        <w:tab/>
      </w:r>
      <w:r w:rsidRPr="003F74AC">
        <w:rPr>
          <w:rFonts w:ascii="Georgia" w:hAnsi="Georgia"/>
          <w:b/>
          <w:bCs/>
          <w:sz w:val="22"/>
          <w:szCs w:val="22"/>
        </w:rPr>
        <w:t>a</w:t>
      </w:r>
      <w:r w:rsidR="005339D2" w:rsidRPr="003F74AC">
        <w:rPr>
          <w:rFonts w:ascii="Georgia" w:hAnsi="Georgia"/>
          <w:b/>
          <w:bCs/>
          <w:sz w:val="22"/>
          <w:szCs w:val="22"/>
        </w:rPr>
        <w:t>)</w:t>
      </w:r>
      <w:r w:rsidRPr="003F74AC">
        <w:rPr>
          <w:rFonts w:ascii="Georgia" w:hAnsi="Georgia"/>
          <w:sz w:val="22"/>
          <w:szCs w:val="22"/>
        </w:rPr>
        <w:t xml:space="preserve"> poręczenie przez osobę fizyczną</w:t>
      </w:r>
      <w:r w:rsidR="003737A7" w:rsidRPr="003F74AC">
        <w:rPr>
          <w:rFonts w:ascii="Georgia" w:hAnsi="Georgia"/>
          <w:sz w:val="22"/>
          <w:szCs w:val="22"/>
        </w:rPr>
        <w:t>,</w:t>
      </w:r>
      <w:r w:rsidRPr="003F74AC">
        <w:rPr>
          <w:rFonts w:ascii="Georgia" w:hAnsi="Georgia"/>
          <w:sz w:val="22"/>
          <w:szCs w:val="22"/>
        </w:rPr>
        <w:t xml:space="preserve"> </w:t>
      </w:r>
      <w:r w:rsidR="003737A7" w:rsidRPr="003F74AC">
        <w:rPr>
          <w:rFonts w:ascii="Georgia" w:hAnsi="Georgia"/>
          <w:sz w:val="22"/>
          <w:szCs w:val="22"/>
        </w:rPr>
        <w:t xml:space="preserve">której wiek nie przekracza 65 lat, </w:t>
      </w:r>
      <w:r w:rsidRPr="003F74AC">
        <w:rPr>
          <w:rFonts w:ascii="Georgia" w:hAnsi="Georgia"/>
          <w:sz w:val="22"/>
          <w:szCs w:val="22"/>
        </w:rPr>
        <w:t xml:space="preserve">osiągającą dochody wolne od zajęcia sądowego lub administracyjnego w wysokości nie niższej niż </w:t>
      </w:r>
      <w:r w:rsidRPr="003F74AC">
        <w:rPr>
          <w:rFonts w:ascii="Georgia" w:hAnsi="Georgia"/>
          <w:bCs/>
          <w:sz w:val="22"/>
          <w:szCs w:val="22"/>
          <w:u w:val="single"/>
        </w:rPr>
        <w:t>minimalne wynagrodzenie obowiązujące w danym roku (brutto)</w:t>
      </w:r>
      <w:r w:rsidRPr="003F74AC">
        <w:rPr>
          <w:rFonts w:ascii="Georgia" w:hAnsi="Georgia"/>
          <w:bCs/>
          <w:sz w:val="22"/>
          <w:szCs w:val="22"/>
        </w:rPr>
        <w:t xml:space="preserve">, </w:t>
      </w:r>
      <w:r w:rsidRPr="003F74AC">
        <w:rPr>
          <w:rFonts w:ascii="Georgia" w:hAnsi="Georgia"/>
          <w:sz w:val="22"/>
          <w:szCs w:val="22"/>
        </w:rPr>
        <w:t xml:space="preserve">zatrudnionej na czas nieokreślony lub określony na co najmniej 2 lata od zawarcia </w:t>
      </w:r>
      <w:r w:rsidR="003737A7" w:rsidRPr="003F74AC">
        <w:rPr>
          <w:rFonts w:ascii="Georgia" w:hAnsi="Georgia"/>
          <w:sz w:val="22"/>
          <w:szCs w:val="22"/>
        </w:rPr>
        <w:t xml:space="preserve">z Urzędem </w:t>
      </w:r>
      <w:r w:rsidRPr="003F74AC">
        <w:rPr>
          <w:rFonts w:ascii="Georgia" w:hAnsi="Georgia"/>
          <w:sz w:val="22"/>
          <w:szCs w:val="22"/>
        </w:rPr>
        <w:t xml:space="preserve">umowy przez </w:t>
      </w:r>
      <w:r w:rsidR="003737A7" w:rsidRPr="003F74AC">
        <w:rPr>
          <w:rFonts w:ascii="Georgia" w:hAnsi="Georgia"/>
          <w:sz w:val="22"/>
          <w:szCs w:val="22"/>
        </w:rPr>
        <w:t>wnioskodawcę</w:t>
      </w:r>
      <w:r w:rsidRPr="003F74AC">
        <w:rPr>
          <w:rFonts w:ascii="Georgia" w:hAnsi="Georgia"/>
          <w:sz w:val="22"/>
          <w:szCs w:val="22"/>
        </w:rPr>
        <w:t>, nie będące</w:t>
      </w:r>
      <w:r w:rsidR="003737A7" w:rsidRPr="003F74AC">
        <w:rPr>
          <w:rFonts w:ascii="Georgia" w:hAnsi="Georgia"/>
          <w:sz w:val="22"/>
          <w:szCs w:val="22"/>
        </w:rPr>
        <w:t>go</w:t>
      </w:r>
      <w:r w:rsidRPr="003F74AC">
        <w:rPr>
          <w:rFonts w:ascii="Georgia" w:hAnsi="Georgia"/>
          <w:sz w:val="22"/>
          <w:szCs w:val="22"/>
        </w:rPr>
        <w:t xml:space="preserve"> w okresie wypowiedzenia umowy o pracę</w:t>
      </w:r>
      <w:r w:rsidR="003737A7" w:rsidRPr="003F74AC">
        <w:rPr>
          <w:rFonts w:ascii="Georgia" w:hAnsi="Georgia"/>
          <w:sz w:val="22"/>
          <w:szCs w:val="22"/>
        </w:rPr>
        <w:t xml:space="preserve"> </w:t>
      </w:r>
      <w:r w:rsidRPr="003F74AC">
        <w:rPr>
          <w:rFonts w:ascii="Georgia" w:hAnsi="Georgia"/>
          <w:sz w:val="22"/>
          <w:szCs w:val="22"/>
        </w:rPr>
        <w:t>lub osoby prowadzącej działalność gospodarczą</w:t>
      </w:r>
      <w:r w:rsidR="003737A7" w:rsidRPr="003F74AC">
        <w:rPr>
          <w:rFonts w:ascii="Georgia" w:hAnsi="Georgia"/>
          <w:sz w:val="22"/>
          <w:szCs w:val="22"/>
        </w:rPr>
        <w:t xml:space="preserve"> lub </w:t>
      </w:r>
      <w:r w:rsidRPr="003F74AC">
        <w:rPr>
          <w:rFonts w:ascii="Georgia" w:hAnsi="Georgia"/>
          <w:sz w:val="22"/>
          <w:szCs w:val="22"/>
        </w:rPr>
        <w:t>osoby otrzymującej emeryturę lub rentę</w:t>
      </w:r>
      <w:r w:rsidR="003737A7" w:rsidRPr="003F74AC">
        <w:rPr>
          <w:rFonts w:ascii="Georgia" w:hAnsi="Georgia"/>
          <w:sz w:val="22"/>
          <w:szCs w:val="22"/>
        </w:rPr>
        <w:t>;</w:t>
      </w:r>
    </w:p>
    <w:p w14:paraId="5F1E9C35" w14:textId="0AE17CF2" w:rsidR="00F54A41" w:rsidRPr="003F74AC" w:rsidRDefault="00F54A41" w:rsidP="009E15D7">
      <w:pPr>
        <w:tabs>
          <w:tab w:val="left" w:pos="284"/>
        </w:tabs>
        <w:ind w:left="851" w:hanging="283"/>
        <w:jc w:val="both"/>
        <w:rPr>
          <w:rFonts w:ascii="Georgia" w:hAnsi="Georgia"/>
          <w:sz w:val="22"/>
          <w:szCs w:val="22"/>
        </w:rPr>
      </w:pPr>
      <w:r w:rsidRPr="003F74AC">
        <w:rPr>
          <w:rFonts w:ascii="Georgia" w:hAnsi="Georgia"/>
          <w:b/>
          <w:bCs/>
          <w:sz w:val="22"/>
          <w:szCs w:val="22"/>
        </w:rPr>
        <w:tab/>
        <w:t>b</w:t>
      </w:r>
      <w:r w:rsidR="005339D2" w:rsidRPr="003F74AC">
        <w:rPr>
          <w:rFonts w:ascii="Georgia" w:hAnsi="Georgia"/>
          <w:b/>
          <w:bCs/>
          <w:sz w:val="22"/>
          <w:szCs w:val="22"/>
        </w:rPr>
        <w:t>)</w:t>
      </w:r>
      <w:r w:rsidRPr="003F74AC">
        <w:rPr>
          <w:rFonts w:ascii="Georgia" w:hAnsi="Georgia"/>
          <w:sz w:val="22"/>
          <w:szCs w:val="22"/>
        </w:rPr>
        <w:t xml:space="preserve"> weksel in blanco.</w:t>
      </w:r>
    </w:p>
    <w:p w14:paraId="345B96CA" w14:textId="6D82ED28" w:rsidR="00F54A41" w:rsidRPr="003F74AC" w:rsidRDefault="00F54A41" w:rsidP="009E15D7">
      <w:pPr>
        <w:tabs>
          <w:tab w:val="left" w:pos="284"/>
        </w:tabs>
        <w:ind w:left="851" w:hanging="283"/>
        <w:jc w:val="both"/>
        <w:rPr>
          <w:rFonts w:ascii="Georgia" w:hAnsi="Georgia"/>
          <w:b/>
          <w:sz w:val="22"/>
          <w:szCs w:val="22"/>
          <w:u w:val="single"/>
        </w:rPr>
      </w:pPr>
      <w:r w:rsidRPr="003F74AC">
        <w:rPr>
          <w:rFonts w:ascii="Georgia" w:hAnsi="Georgia"/>
          <w:b/>
          <w:sz w:val="22"/>
          <w:szCs w:val="22"/>
          <w:u w:val="single"/>
        </w:rPr>
        <w:t>2) cywilnego stanowi:</w:t>
      </w:r>
    </w:p>
    <w:p w14:paraId="38B48EB0" w14:textId="5FBC1787" w:rsidR="00F54A41" w:rsidRPr="003F74AC" w:rsidRDefault="00F54A41" w:rsidP="009E15D7">
      <w:pPr>
        <w:tabs>
          <w:tab w:val="left" w:pos="284"/>
        </w:tabs>
        <w:ind w:left="851" w:hanging="283"/>
        <w:jc w:val="both"/>
        <w:rPr>
          <w:rFonts w:ascii="Georgia" w:hAnsi="Georgia"/>
          <w:sz w:val="22"/>
          <w:szCs w:val="22"/>
        </w:rPr>
      </w:pPr>
      <w:r w:rsidRPr="003F74AC">
        <w:rPr>
          <w:rFonts w:ascii="Georgia" w:hAnsi="Georgia"/>
          <w:bCs/>
          <w:sz w:val="22"/>
          <w:szCs w:val="22"/>
        </w:rPr>
        <w:tab/>
      </w:r>
      <w:r w:rsidRPr="003F74AC">
        <w:rPr>
          <w:rFonts w:ascii="Georgia" w:hAnsi="Georgia"/>
          <w:b/>
          <w:sz w:val="22"/>
          <w:szCs w:val="22"/>
        </w:rPr>
        <w:t>a</w:t>
      </w:r>
      <w:r w:rsidR="005339D2" w:rsidRPr="003F74AC">
        <w:rPr>
          <w:rFonts w:ascii="Georgia" w:hAnsi="Georgia"/>
          <w:b/>
          <w:sz w:val="22"/>
          <w:szCs w:val="22"/>
        </w:rPr>
        <w:t>)</w:t>
      </w:r>
      <w:r w:rsidRPr="003F74AC">
        <w:rPr>
          <w:rFonts w:ascii="Georgia" w:hAnsi="Georgia"/>
          <w:b/>
          <w:sz w:val="22"/>
          <w:szCs w:val="22"/>
        </w:rPr>
        <w:t xml:space="preserve"> </w:t>
      </w:r>
      <w:r w:rsidRPr="003F74AC">
        <w:rPr>
          <w:rFonts w:ascii="Georgia" w:hAnsi="Georgia"/>
          <w:sz w:val="22"/>
          <w:szCs w:val="22"/>
        </w:rPr>
        <w:t xml:space="preserve">poręczenie dwóch osób fizycznych, </w:t>
      </w:r>
      <w:r w:rsidR="003737A7" w:rsidRPr="003F74AC">
        <w:rPr>
          <w:rFonts w:ascii="Georgia" w:hAnsi="Georgia"/>
          <w:sz w:val="22"/>
          <w:szCs w:val="22"/>
        </w:rPr>
        <w:t xml:space="preserve">których wiek nie przekracza 65 lat, z których każda osiąga dochody wolne od zajęcia sądowego lub administracyjnego w wysokości nie niższej niż </w:t>
      </w:r>
      <w:r w:rsidR="003737A7" w:rsidRPr="003F74AC">
        <w:rPr>
          <w:rFonts w:ascii="Georgia" w:hAnsi="Georgia"/>
          <w:bCs/>
          <w:sz w:val="22"/>
          <w:szCs w:val="22"/>
          <w:u w:val="single"/>
        </w:rPr>
        <w:t>minimalne wynagrodzenie obowiązujące w danym roku (brutto)</w:t>
      </w:r>
      <w:r w:rsidR="003737A7" w:rsidRPr="003F74AC">
        <w:rPr>
          <w:rFonts w:ascii="Georgia" w:hAnsi="Georgia"/>
          <w:bCs/>
          <w:sz w:val="22"/>
          <w:szCs w:val="22"/>
        </w:rPr>
        <w:t xml:space="preserve">, </w:t>
      </w:r>
      <w:r w:rsidR="003737A7" w:rsidRPr="003F74AC">
        <w:rPr>
          <w:rFonts w:ascii="Georgia" w:hAnsi="Georgia"/>
          <w:sz w:val="22"/>
          <w:szCs w:val="22"/>
        </w:rPr>
        <w:t>zatrudnionych na czas nieokreślony lub określony na co najmniej 2 lata od zawarcia z Urzędem umowy przez wnioskodawcę, nie będących w okresie wypowiedzenia umowy o pracę lub osób prowadzących działalność gospodarczą lub osób otrzymujących emeryturę lub rentę;</w:t>
      </w:r>
    </w:p>
    <w:p w14:paraId="01D2BE79" w14:textId="52D1085F" w:rsidR="00F54A41" w:rsidRPr="003F74AC" w:rsidRDefault="00F54A41" w:rsidP="009E15D7">
      <w:pPr>
        <w:tabs>
          <w:tab w:val="left" w:pos="284"/>
        </w:tabs>
        <w:ind w:left="851" w:hanging="283"/>
        <w:jc w:val="both"/>
        <w:rPr>
          <w:rFonts w:ascii="Georgia" w:hAnsi="Georgia"/>
          <w:b/>
          <w:bCs/>
          <w:sz w:val="22"/>
          <w:szCs w:val="22"/>
          <w:u w:val="single"/>
        </w:rPr>
      </w:pPr>
      <w:r w:rsidRPr="003F74AC">
        <w:rPr>
          <w:rFonts w:ascii="Georgia" w:hAnsi="Georgia"/>
          <w:b/>
          <w:bCs/>
          <w:sz w:val="22"/>
          <w:szCs w:val="22"/>
          <w:u w:val="single"/>
        </w:rPr>
        <w:t xml:space="preserve">3) osób prawnych stanowi: </w:t>
      </w:r>
    </w:p>
    <w:p w14:paraId="290158C5" w14:textId="202C9D98" w:rsidR="002B5CB6" w:rsidRPr="003F74AC" w:rsidRDefault="00F54A41" w:rsidP="009E15D7">
      <w:pPr>
        <w:tabs>
          <w:tab w:val="left" w:pos="284"/>
        </w:tabs>
        <w:ind w:left="851" w:hanging="283"/>
        <w:jc w:val="both"/>
        <w:rPr>
          <w:rFonts w:ascii="Georgia" w:hAnsi="Georgia"/>
          <w:sz w:val="22"/>
          <w:szCs w:val="22"/>
        </w:rPr>
      </w:pPr>
      <w:r w:rsidRPr="003F74AC">
        <w:rPr>
          <w:rFonts w:ascii="Georgia" w:hAnsi="Georgia"/>
          <w:b/>
          <w:bCs/>
          <w:sz w:val="22"/>
          <w:szCs w:val="22"/>
        </w:rPr>
        <w:tab/>
        <w:t>a</w:t>
      </w:r>
      <w:r w:rsidR="005339D2" w:rsidRPr="003F74AC">
        <w:rPr>
          <w:rFonts w:ascii="Georgia" w:hAnsi="Georgia"/>
          <w:b/>
          <w:bCs/>
          <w:sz w:val="22"/>
          <w:szCs w:val="22"/>
        </w:rPr>
        <w:t>)</w:t>
      </w:r>
      <w:r w:rsidRPr="003F74AC">
        <w:rPr>
          <w:rFonts w:ascii="Georgia" w:hAnsi="Georgia"/>
          <w:sz w:val="22"/>
          <w:szCs w:val="22"/>
        </w:rPr>
        <w:t xml:space="preserve"> poręczenie przez osobę prawną lub podmiot nieposiadający osobowości prawnej, a posiadający zdolność do czynności prawnych, wykazujące średniomiesięczne dochody za rok ubiegły </w:t>
      </w:r>
      <w:r w:rsidR="00032DAD" w:rsidRPr="003F74AC">
        <w:rPr>
          <w:rFonts w:ascii="Georgia" w:hAnsi="Georgia"/>
          <w:sz w:val="22"/>
          <w:szCs w:val="22"/>
        </w:rPr>
        <w:br/>
      </w:r>
      <w:r w:rsidRPr="003F74AC">
        <w:rPr>
          <w:rFonts w:ascii="Georgia" w:hAnsi="Georgia"/>
          <w:sz w:val="22"/>
          <w:szCs w:val="22"/>
        </w:rPr>
        <w:t xml:space="preserve">na poziomie </w:t>
      </w:r>
      <w:r w:rsidRPr="003F74AC">
        <w:rPr>
          <w:rFonts w:ascii="Georgia" w:hAnsi="Georgia"/>
          <w:b/>
          <w:bCs/>
          <w:sz w:val="22"/>
          <w:szCs w:val="22"/>
        </w:rPr>
        <w:t xml:space="preserve">8000 zł, </w:t>
      </w:r>
      <w:r w:rsidRPr="003F74AC">
        <w:rPr>
          <w:rFonts w:ascii="Georgia" w:hAnsi="Georgia"/>
          <w:sz w:val="22"/>
          <w:szCs w:val="22"/>
        </w:rPr>
        <w:t>których zdolność zabezpieczenia środków badana będzie na podstawie dokumentów finansowych właściwych dla danej formy podmiotu, tj. np. bilans oraz rachunek zysków i strat. Podmioty te nie mogą być w stanie likwidacji lub upadłości i nie mogą na moment udzielenia poręczenia posiadać zaległości w ZUS i US.  Wnioskodawca oraz jego współmałżonek nie może jednocześnie występować jako reprezentant, wspólnik lub osoba posiadająca udziały</w:t>
      </w:r>
      <w:r w:rsidR="00032DAD" w:rsidRPr="003F74AC">
        <w:rPr>
          <w:rFonts w:ascii="Georgia" w:hAnsi="Georgia"/>
          <w:sz w:val="22"/>
          <w:szCs w:val="22"/>
        </w:rPr>
        <w:br/>
      </w:r>
      <w:r w:rsidRPr="003F74AC">
        <w:rPr>
          <w:rFonts w:ascii="Georgia" w:hAnsi="Georgia"/>
          <w:sz w:val="22"/>
          <w:szCs w:val="22"/>
        </w:rPr>
        <w:t xml:space="preserve"> w podmiocie posiadającym osobowość prawną udzielającym poręczenia</w:t>
      </w:r>
      <w:r w:rsidR="005339D2" w:rsidRPr="003F74AC">
        <w:rPr>
          <w:rFonts w:ascii="Georgia" w:hAnsi="Georgia"/>
          <w:sz w:val="22"/>
          <w:szCs w:val="22"/>
        </w:rPr>
        <w:t>.</w:t>
      </w:r>
    </w:p>
    <w:p w14:paraId="327E778A" w14:textId="1F708CD6" w:rsidR="002B5CB6" w:rsidRPr="003F74AC" w:rsidRDefault="002B5CB6" w:rsidP="005339D2">
      <w:pPr>
        <w:pStyle w:val="Akapitzlist"/>
        <w:numPr>
          <w:ilvl w:val="0"/>
          <w:numId w:val="10"/>
        </w:numPr>
        <w:tabs>
          <w:tab w:val="clear" w:pos="928"/>
          <w:tab w:val="num" w:pos="284"/>
        </w:tabs>
        <w:ind w:left="284" w:hanging="284"/>
        <w:jc w:val="both"/>
        <w:rPr>
          <w:rFonts w:ascii="Georgia" w:hAnsi="Georgia"/>
          <w:sz w:val="22"/>
          <w:szCs w:val="22"/>
        </w:rPr>
      </w:pPr>
      <w:r w:rsidRPr="003F74AC">
        <w:rPr>
          <w:rFonts w:ascii="Georgia" w:hAnsi="Georgia"/>
          <w:sz w:val="22"/>
          <w:szCs w:val="22"/>
        </w:rPr>
        <w:t>W przypadku kiedy poręczycielem jest osoba fizyczna prowadząca działalność gospodarczą, działalność nie może znajdować się w stanie likwidacji lub upadłości, a osoba prowadząca ww. działalność nie może posiadać zaległości w Zakładzie Ubezpieczeń Społecznych i Urzędzie Skarbowym z tytułu jej prowadzenia.</w:t>
      </w:r>
    </w:p>
    <w:p w14:paraId="57D177D8" w14:textId="5B3AE2DB" w:rsidR="002B5CB6" w:rsidRPr="003F74AC" w:rsidRDefault="00F54A41" w:rsidP="005339D2">
      <w:pPr>
        <w:pStyle w:val="Akapitzlist"/>
        <w:numPr>
          <w:ilvl w:val="0"/>
          <w:numId w:val="10"/>
        </w:numPr>
        <w:tabs>
          <w:tab w:val="clear" w:pos="928"/>
          <w:tab w:val="num" w:pos="284"/>
        </w:tabs>
        <w:ind w:left="284" w:hanging="284"/>
        <w:jc w:val="both"/>
        <w:rPr>
          <w:rFonts w:ascii="Georgia" w:hAnsi="Georgia"/>
          <w:sz w:val="22"/>
          <w:szCs w:val="22"/>
        </w:rPr>
      </w:pPr>
      <w:r w:rsidRPr="003F74AC">
        <w:rPr>
          <w:rFonts w:ascii="Georgia" w:hAnsi="Georgia"/>
          <w:sz w:val="22"/>
          <w:szCs w:val="22"/>
        </w:rPr>
        <w:t xml:space="preserve">Poręczycielem, o którym mowa w ust. </w:t>
      </w:r>
      <w:r w:rsidR="00F269F2" w:rsidRPr="003F74AC">
        <w:rPr>
          <w:rFonts w:ascii="Georgia" w:hAnsi="Georgia"/>
          <w:sz w:val="22"/>
          <w:szCs w:val="22"/>
        </w:rPr>
        <w:t>7</w:t>
      </w:r>
      <w:r w:rsidRPr="003F74AC">
        <w:rPr>
          <w:rFonts w:ascii="Georgia" w:hAnsi="Georgia"/>
          <w:sz w:val="22"/>
          <w:szCs w:val="22"/>
        </w:rPr>
        <w:t xml:space="preserve"> nie może być:</w:t>
      </w:r>
    </w:p>
    <w:p w14:paraId="7BB8C735" w14:textId="6AA6A410" w:rsidR="00F54A41" w:rsidRPr="003F74AC" w:rsidRDefault="00F54A41" w:rsidP="009E15D7">
      <w:pPr>
        <w:pStyle w:val="Akapitzlist"/>
        <w:numPr>
          <w:ilvl w:val="4"/>
          <w:numId w:val="23"/>
        </w:numPr>
        <w:tabs>
          <w:tab w:val="left" w:pos="284"/>
        </w:tabs>
        <w:ind w:left="851" w:hanging="283"/>
        <w:jc w:val="both"/>
        <w:rPr>
          <w:rFonts w:ascii="Georgia" w:hAnsi="Georgia"/>
          <w:sz w:val="22"/>
          <w:szCs w:val="22"/>
        </w:rPr>
      </w:pPr>
      <w:r w:rsidRPr="003F74AC">
        <w:rPr>
          <w:rFonts w:ascii="Georgia" w:hAnsi="Georgia"/>
          <w:sz w:val="22"/>
          <w:szCs w:val="22"/>
        </w:rPr>
        <w:t xml:space="preserve">osoba fizyczna prowadząca działalność gospodarczą – rozliczająca się z podatku dochodowego </w:t>
      </w:r>
      <w:r w:rsidR="00032DAD" w:rsidRPr="003F74AC">
        <w:rPr>
          <w:rFonts w:ascii="Georgia" w:hAnsi="Georgia"/>
          <w:sz w:val="22"/>
          <w:szCs w:val="22"/>
        </w:rPr>
        <w:br/>
      </w:r>
      <w:r w:rsidRPr="003F74AC">
        <w:rPr>
          <w:rFonts w:ascii="Georgia" w:hAnsi="Georgia"/>
          <w:sz w:val="22"/>
          <w:szCs w:val="22"/>
        </w:rPr>
        <w:t>w formie karty podatkowej oraz w formie ryczałtu od przychodów ewidencjonowanych;</w:t>
      </w:r>
    </w:p>
    <w:p w14:paraId="7ABF3017" w14:textId="77777777" w:rsidR="00F54A41" w:rsidRPr="003F74AC" w:rsidRDefault="00F54A41" w:rsidP="009E15D7">
      <w:pPr>
        <w:pStyle w:val="Akapitzlist"/>
        <w:numPr>
          <w:ilvl w:val="4"/>
          <w:numId w:val="23"/>
        </w:numPr>
        <w:tabs>
          <w:tab w:val="left" w:pos="284"/>
        </w:tabs>
        <w:ind w:left="851" w:hanging="283"/>
        <w:jc w:val="both"/>
        <w:rPr>
          <w:rFonts w:ascii="Georgia" w:hAnsi="Georgia"/>
          <w:sz w:val="22"/>
          <w:szCs w:val="22"/>
        </w:rPr>
      </w:pPr>
      <w:r w:rsidRPr="003F74AC">
        <w:rPr>
          <w:rFonts w:ascii="Georgia" w:hAnsi="Georgia"/>
          <w:sz w:val="22"/>
          <w:szCs w:val="22"/>
        </w:rPr>
        <w:t>współmałżonek Wnioskodawcy (także w przypadku, kiedy Wnioskodawca ma rozdzielność majątkową małżeńską);</w:t>
      </w:r>
    </w:p>
    <w:p w14:paraId="13A4DBAB" w14:textId="77777777" w:rsidR="00F54A41" w:rsidRPr="003F74AC" w:rsidRDefault="00F54A41" w:rsidP="009E15D7">
      <w:pPr>
        <w:pStyle w:val="Akapitzlist"/>
        <w:numPr>
          <w:ilvl w:val="4"/>
          <w:numId w:val="23"/>
        </w:numPr>
        <w:tabs>
          <w:tab w:val="left" w:pos="284"/>
        </w:tabs>
        <w:ind w:left="851" w:hanging="283"/>
        <w:jc w:val="both"/>
        <w:rPr>
          <w:rFonts w:ascii="Georgia" w:hAnsi="Georgia"/>
          <w:sz w:val="22"/>
          <w:szCs w:val="22"/>
        </w:rPr>
      </w:pPr>
      <w:r w:rsidRPr="003F74AC">
        <w:rPr>
          <w:rFonts w:ascii="Georgia" w:hAnsi="Georgia"/>
          <w:sz w:val="22"/>
          <w:szCs w:val="22"/>
        </w:rPr>
        <w:t>były współmałżonek Wnioskodawcy;</w:t>
      </w:r>
    </w:p>
    <w:p w14:paraId="368BE598" w14:textId="77777777" w:rsidR="00F54A41" w:rsidRPr="003F74AC" w:rsidRDefault="00F54A41" w:rsidP="009E15D7">
      <w:pPr>
        <w:pStyle w:val="Akapitzlist"/>
        <w:numPr>
          <w:ilvl w:val="4"/>
          <w:numId w:val="23"/>
        </w:numPr>
        <w:tabs>
          <w:tab w:val="left" w:pos="284"/>
        </w:tabs>
        <w:ind w:left="851" w:hanging="283"/>
        <w:jc w:val="both"/>
        <w:rPr>
          <w:rFonts w:ascii="Georgia" w:hAnsi="Georgia"/>
          <w:sz w:val="22"/>
          <w:szCs w:val="22"/>
        </w:rPr>
      </w:pPr>
      <w:r w:rsidRPr="003F74AC">
        <w:rPr>
          <w:rFonts w:ascii="Georgia" w:hAnsi="Georgia"/>
          <w:sz w:val="22"/>
          <w:szCs w:val="22"/>
        </w:rPr>
        <w:t>współmałżonek, w przypadku gdy jest stan separacji;</w:t>
      </w:r>
    </w:p>
    <w:p w14:paraId="381BF7A1" w14:textId="638DC4D5" w:rsidR="00F54A41" w:rsidRPr="003F74AC" w:rsidRDefault="00F54A41" w:rsidP="009E15D7">
      <w:pPr>
        <w:pStyle w:val="Akapitzlist"/>
        <w:numPr>
          <w:ilvl w:val="4"/>
          <w:numId w:val="23"/>
        </w:numPr>
        <w:tabs>
          <w:tab w:val="left" w:pos="284"/>
        </w:tabs>
        <w:ind w:left="851" w:hanging="283"/>
        <w:jc w:val="both"/>
        <w:rPr>
          <w:rFonts w:ascii="Georgia" w:hAnsi="Georgia"/>
          <w:sz w:val="22"/>
          <w:szCs w:val="22"/>
        </w:rPr>
      </w:pPr>
      <w:r w:rsidRPr="003F74AC">
        <w:rPr>
          <w:rFonts w:ascii="Georgia" w:hAnsi="Georgia"/>
          <w:sz w:val="22"/>
          <w:szCs w:val="22"/>
        </w:rPr>
        <w:t>w przypadku poręczenia cywilnego współmałżonkowie i byli współmałżonkowie wnioskodawcy oraz poręczycieli</w:t>
      </w:r>
      <w:r w:rsidR="00032DAD" w:rsidRPr="003F74AC">
        <w:rPr>
          <w:rFonts w:ascii="Georgia" w:hAnsi="Georgia"/>
          <w:sz w:val="22"/>
          <w:szCs w:val="22"/>
        </w:rPr>
        <w:t>;</w:t>
      </w:r>
    </w:p>
    <w:p w14:paraId="3F6BD5F8" w14:textId="7490377F" w:rsidR="00F269F2" w:rsidRPr="003F74AC" w:rsidRDefault="00F54A41" w:rsidP="009E15D7">
      <w:pPr>
        <w:pStyle w:val="Akapitzlist"/>
        <w:numPr>
          <w:ilvl w:val="4"/>
          <w:numId w:val="23"/>
        </w:numPr>
        <w:tabs>
          <w:tab w:val="left" w:pos="284"/>
        </w:tabs>
        <w:ind w:left="851" w:hanging="283"/>
        <w:jc w:val="both"/>
        <w:rPr>
          <w:rFonts w:ascii="Georgia" w:hAnsi="Georgia"/>
          <w:sz w:val="22"/>
          <w:szCs w:val="22"/>
        </w:rPr>
      </w:pPr>
      <w:r w:rsidRPr="003F74AC">
        <w:rPr>
          <w:rFonts w:ascii="Georgia" w:hAnsi="Georgia"/>
          <w:sz w:val="22"/>
          <w:szCs w:val="22"/>
        </w:rPr>
        <w:t xml:space="preserve">osoba </w:t>
      </w:r>
      <w:r w:rsidR="00F269F2" w:rsidRPr="003F74AC">
        <w:rPr>
          <w:rFonts w:ascii="Georgia" w:hAnsi="Georgia"/>
          <w:sz w:val="22"/>
          <w:szCs w:val="22"/>
        </w:rPr>
        <w:t xml:space="preserve">zatrudniona oraz </w:t>
      </w:r>
      <w:r w:rsidRPr="003F74AC">
        <w:rPr>
          <w:rFonts w:ascii="Georgia" w:hAnsi="Georgia"/>
          <w:sz w:val="22"/>
          <w:szCs w:val="22"/>
        </w:rPr>
        <w:t xml:space="preserve">osiągająca dochody z tytułu pracy za granicą. </w:t>
      </w:r>
    </w:p>
    <w:p w14:paraId="454D894B" w14:textId="33BAF6F4" w:rsidR="00F269F2" w:rsidRPr="003F74AC" w:rsidRDefault="00F269F2" w:rsidP="005339D2">
      <w:pPr>
        <w:pStyle w:val="Akapitzlist"/>
        <w:numPr>
          <w:ilvl w:val="0"/>
          <w:numId w:val="10"/>
        </w:numPr>
        <w:tabs>
          <w:tab w:val="clear" w:pos="928"/>
          <w:tab w:val="num" w:pos="284"/>
        </w:tabs>
        <w:ind w:left="284" w:hanging="284"/>
        <w:jc w:val="both"/>
        <w:rPr>
          <w:rFonts w:ascii="Georgia" w:hAnsi="Georgia"/>
          <w:sz w:val="22"/>
          <w:szCs w:val="22"/>
        </w:rPr>
      </w:pPr>
      <w:r w:rsidRPr="003F74AC">
        <w:rPr>
          <w:rFonts w:ascii="Georgia" w:hAnsi="Georgia"/>
          <w:sz w:val="22"/>
          <w:szCs w:val="22"/>
        </w:rPr>
        <w:t>Przed podpisaniem umowy należy dołączyć dokumenty dotyczące zabezpieczenia:</w:t>
      </w:r>
    </w:p>
    <w:p w14:paraId="443D8CE8" w14:textId="77777777" w:rsidR="00F54A41" w:rsidRPr="003F74AC" w:rsidRDefault="00F54A41" w:rsidP="009E15D7">
      <w:pPr>
        <w:tabs>
          <w:tab w:val="left" w:pos="284"/>
        </w:tabs>
        <w:ind w:left="851" w:hanging="425"/>
        <w:jc w:val="both"/>
        <w:rPr>
          <w:rFonts w:ascii="Georgia" w:hAnsi="Georgia"/>
          <w:b/>
          <w:sz w:val="22"/>
          <w:szCs w:val="22"/>
        </w:rPr>
      </w:pPr>
      <w:r w:rsidRPr="003F74AC">
        <w:rPr>
          <w:rFonts w:ascii="Georgia" w:hAnsi="Georgia"/>
          <w:b/>
          <w:sz w:val="22"/>
          <w:szCs w:val="22"/>
        </w:rPr>
        <w:t>1) Zabezpieczenie w postaci poręczenia cywilnego:</w:t>
      </w:r>
    </w:p>
    <w:p w14:paraId="08537F85" w14:textId="77777777" w:rsidR="00F54A41" w:rsidRPr="003F74AC" w:rsidRDefault="00F54A41" w:rsidP="009E15D7">
      <w:pPr>
        <w:pStyle w:val="Akapitzlist"/>
        <w:numPr>
          <w:ilvl w:val="0"/>
          <w:numId w:val="24"/>
        </w:numPr>
        <w:tabs>
          <w:tab w:val="left" w:pos="284"/>
        </w:tabs>
        <w:ind w:left="1134" w:hanging="284"/>
        <w:jc w:val="both"/>
        <w:rPr>
          <w:rFonts w:ascii="Georgia" w:hAnsi="Georgia"/>
          <w:sz w:val="22"/>
          <w:szCs w:val="22"/>
        </w:rPr>
      </w:pPr>
      <w:r w:rsidRPr="003F74AC">
        <w:rPr>
          <w:rFonts w:ascii="Georgia" w:hAnsi="Georgia"/>
          <w:i/>
          <w:iCs/>
          <w:sz w:val="22"/>
          <w:szCs w:val="22"/>
        </w:rPr>
        <w:lastRenderedPageBreak/>
        <w:t xml:space="preserve">poręczyciel posiadający rozdzielność majątkową lub wobec którego orzeczono o rozwiązaniu małżeństwa lub o separacji </w:t>
      </w:r>
      <w:r w:rsidRPr="003F74AC">
        <w:rPr>
          <w:rFonts w:ascii="Georgia" w:hAnsi="Georgia"/>
          <w:sz w:val="22"/>
          <w:szCs w:val="22"/>
        </w:rPr>
        <w:t>- dokument potwierdzający</w:t>
      </w:r>
      <w:r w:rsidRPr="003F74AC">
        <w:rPr>
          <w:rFonts w:ascii="Georgia" w:hAnsi="Georgia"/>
          <w:i/>
          <w:iCs/>
          <w:sz w:val="22"/>
          <w:szCs w:val="22"/>
        </w:rPr>
        <w:t xml:space="preserve"> </w:t>
      </w:r>
      <w:r w:rsidRPr="003F74AC">
        <w:rPr>
          <w:rFonts w:ascii="Georgia" w:hAnsi="Georgia"/>
          <w:sz w:val="22"/>
          <w:szCs w:val="22"/>
        </w:rPr>
        <w:t>rozdzielność majątkową, sentencja wyroku sądowego o rozwodzie;</w:t>
      </w:r>
    </w:p>
    <w:p w14:paraId="064FBFA0" w14:textId="546D0E66" w:rsidR="00F54A41" w:rsidRPr="003F74AC" w:rsidRDefault="00F54A41" w:rsidP="009E15D7">
      <w:pPr>
        <w:pStyle w:val="Akapitzlist"/>
        <w:numPr>
          <w:ilvl w:val="0"/>
          <w:numId w:val="24"/>
        </w:numPr>
        <w:tabs>
          <w:tab w:val="left" w:pos="284"/>
        </w:tabs>
        <w:ind w:left="1134" w:hanging="284"/>
        <w:jc w:val="both"/>
        <w:rPr>
          <w:rFonts w:ascii="Georgia" w:hAnsi="Georgia"/>
          <w:sz w:val="22"/>
          <w:szCs w:val="22"/>
        </w:rPr>
      </w:pPr>
      <w:r w:rsidRPr="003F74AC">
        <w:rPr>
          <w:rFonts w:ascii="Georgia" w:hAnsi="Georgia"/>
          <w:i/>
          <w:iCs/>
          <w:sz w:val="22"/>
          <w:szCs w:val="22"/>
        </w:rPr>
        <w:t>por</w:t>
      </w:r>
      <w:r w:rsidRPr="003F74AC">
        <w:rPr>
          <w:rFonts w:ascii="Georgia" w:hAnsi="Georgia"/>
          <w:sz w:val="22"/>
          <w:szCs w:val="22"/>
        </w:rPr>
        <w:t>ę</w:t>
      </w:r>
      <w:r w:rsidRPr="003F74AC">
        <w:rPr>
          <w:rFonts w:ascii="Georgia" w:hAnsi="Georgia"/>
          <w:i/>
          <w:iCs/>
          <w:sz w:val="22"/>
          <w:szCs w:val="22"/>
        </w:rPr>
        <w:t>czyciel pobieraj</w:t>
      </w:r>
      <w:r w:rsidRPr="003F74AC">
        <w:rPr>
          <w:rFonts w:ascii="Georgia" w:hAnsi="Georgia"/>
          <w:sz w:val="22"/>
          <w:szCs w:val="22"/>
        </w:rPr>
        <w:t>ą</w:t>
      </w:r>
      <w:r w:rsidRPr="003F74AC">
        <w:rPr>
          <w:rFonts w:ascii="Georgia" w:hAnsi="Georgia"/>
          <w:i/>
          <w:iCs/>
          <w:sz w:val="22"/>
          <w:szCs w:val="22"/>
        </w:rPr>
        <w:t>cy rentę lub emerytur</w:t>
      </w:r>
      <w:r w:rsidRPr="003F74AC">
        <w:rPr>
          <w:rFonts w:ascii="Georgia" w:hAnsi="Georgia"/>
          <w:sz w:val="22"/>
          <w:szCs w:val="22"/>
        </w:rPr>
        <w:t xml:space="preserve">ę – decyzja o przyznaniu świadczenia wraz </w:t>
      </w:r>
      <w:r w:rsidR="00032DAD" w:rsidRPr="003F74AC">
        <w:rPr>
          <w:rFonts w:ascii="Georgia" w:hAnsi="Georgia"/>
          <w:sz w:val="22"/>
          <w:szCs w:val="22"/>
        </w:rPr>
        <w:br/>
      </w:r>
      <w:r w:rsidRPr="003F74AC">
        <w:rPr>
          <w:rFonts w:ascii="Georgia" w:hAnsi="Georgia"/>
          <w:sz w:val="22"/>
          <w:szCs w:val="22"/>
        </w:rPr>
        <w:t xml:space="preserve">z ostatnią waloryzacją, ostatni odcinek wypłaty lub wyciąg z rachunku bankowego, na który jest przelewane świadczenie lub zaświadczenie z ZUS o średniej wysokości świadczenia za okres </w:t>
      </w:r>
      <w:r w:rsidR="00032DAD" w:rsidRPr="003F74AC">
        <w:rPr>
          <w:rFonts w:ascii="Georgia" w:hAnsi="Georgia"/>
          <w:sz w:val="22"/>
          <w:szCs w:val="22"/>
        </w:rPr>
        <w:br/>
      </w:r>
      <w:r w:rsidRPr="003F74AC">
        <w:rPr>
          <w:rFonts w:ascii="Georgia" w:hAnsi="Georgia"/>
          <w:sz w:val="22"/>
          <w:szCs w:val="22"/>
        </w:rPr>
        <w:t>3 ostatnich miesięcy;</w:t>
      </w:r>
    </w:p>
    <w:p w14:paraId="3C771A58" w14:textId="1F9F54B5" w:rsidR="00F54A41" w:rsidRPr="003F74AC" w:rsidRDefault="00F54A41" w:rsidP="009E15D7">
      <w:pPr>
        <w:pStyle w:val="Akapitzlist"/>
        <w:numPr>
          <w:ilvl w:val="0"/>
          <w:numId w:val="24"/>
        </w:numPr>
        <w:tabs>
          <w:tab w:val="left" w:pos="284"/>
        </w:tabs>
        <w:ind w:left="1134" w:hanging="284"/>
        <w:jc w:val="both"/>
        <w:rPr>
          <w:rFonts w:ascii="Georgia" w:hAnsi="Georgia"/>
          <w:sz w:val="22"/>
          <w:szCs w:val="22"/>
        </w:rPr>
      </w:pPr>
      <w:r w:rsidRPr="003F74AC">
        <w:rPr>
          <w:rFonts w:ascii="Georgia" w:hAnsi="Georgia"/>
          <w:i/>
          <w:iCs/>
          <w:sz w:val="22"/>
          <w:szCs w:val="22"/>
        </w:rPr>
        <w:t xml:space="preserve">poręczyciel zatrudniony na podstawie umowy o pracę </w:t>
      </w:r>
      <w:r w:rsidRPr="003F74AC">
        <w:rPr>
          <w:rFonts w:ascii="Georgia" w:hAnsi="Georgia"/>
          <w:sz w:val="22"/>
          <w:szCs w:val="22"/>
        </w:rPr>
        <w:t xml:space="preserve">– zaświadczenie (wg wzoru </w:t>
      </w:r>
      <w:r w:rsidR="00DB41EF" w:rsidRPr="003F74AC">
        <w:rPr>
          <w:rFonts w:ascii="Georgia" w:hAnsi="Georgia"/>
          <w:sz w:val="22"/>
          <w:szCs w:val="22"/>
        </w:rPr>
        <w:t>Urzędu</w:t>
      </w:r>
      <w:r w:rsidRPr="003F74AC">
        <w:rPr>
          <w:rFonts w:ascii="Georgia" w:hAnsi="Georgia"/>
          <w:sz w:val="22"/>
          <w:szCs w:val="22"/>
        </w:rPr>
        <w:t>)</w:t>
      </w:r>
      <w:r w:rsidRPr="003F74AC">
        <w:rPr>
          <w:rFonts w:ascii="Georgia" w:hAnsi="Georgia"/>
          <w:sz w:val="22"/>
          <w:szCs w:val="22"/>
        </w:rPr>
        <w:br/>
        <w:t xml:space="preserve">o zatrudnieniu na czas nieokreślony, natomiast w przypadku umowy na czas określony musi </w:t>
      </w:r>
      <w:r w:rsidRPr="003F74AC">
        <w:rPr>
          <w:rFonts w:ascii="Georgia" w:hAnsi="Georgia"/>
          <w:sz w:val="22"/>
          <w:szCs w:val="22"/>
        </w:rPr>
        <w:br/>
        <w:t>ona być zawarta na okres co najmniej 2 lata od zawarcia umowy przez bezrobotnego, absolwenta CIS, absolwenta KIS lub opiekuna z Urzędem;</w:t>
      </w:r>
    </w:p>
    <w:p w14:paraId="403A64CE" w14:textId="4DDF8B4E" w:rsidR="00F54A41" w:rsidRPr="003F74AC" w:rsidRDefault="00F269F2" w:rsidP="009E15D7">
      <w:pPr>
        <w:pStyle w:val="Akapitzlist"/>
        <w:numPr>
          <w:ilvl w:val="0"/>
          <w:numId w:val="24"/>
        </w:numPr>
        <w:tabs>
          <w:tab w:val="left" w:pos="284"/>
        </w:tabs>
        <w:ind w:left="1134" w:hanging="284"/>
        <w:jc w:val="both"/>
        <w:rPr>
          <w:rFonts w:ascii="Georgia" w:hAnsi="Georgia"/>
          <w:sz w:val="22"/>
          <w:szCs w:val="22"/>
        </w:rPr>
      </w:pPr>
      <w:r w:rsidRPr="003F74AC">
        <w:rPr>
          <w:rFonts w:ascii="Georgia" w:hAnsi="Georgia"/>
          <w:i/>
          <w:iCs/>
          <w:sz w:val="22"/>
          <w:szCs w:val="22"/>
        </w:rPr>
        <w:t>poręczyciel</w:t>
      </w:r>
      <w:r w:rsidR="00F54A41" w:rsidRPr="003F74AC">
        <w:rPr>
          <w:rFonts w:ascii="Georgia" w:hAnsi="Georgia"/>
          <w:i/>
          <w:iCs/>
          <w:sz w:val="22"/>
          <w:szCs w:val="22"/>
        </w:rPr>
        <w:t xml:space="preserve"> prowadzący działalność gospodarczą – </w:t>
      </w:r>
      <w:r w:rsidR="008318C9" w:rsidRPr="003F74AC">
        <w:rPr>
          <w:rFonts w:ascii="Georgia" w:hAnsi="Georgia"/>
          <w:sz w:val="22"/>
          <w:szCs w:val="22"/>
        </w:rPr>
        <w:t>wpis do</w:t>
      </w:r>
      <w:r w:rsidR="00F54A41" w:rsidRPr="003F74AC">
        <w:rPr>
          <w:rFonts w:ascii="Georgia" w:hAnsi="Georgia"/>
          <w:sz w:val="22"/>
          <w:szCs w:val="22"/>
        </w:rPr>
        <w:t xml:space="preserve"> Centralnej Ewidencji i Informacji o Działalności Gospodarczej, aktualne</w:t>
      </w:r>
      <w:r w:rsidR="00F54A41" w:rsidRPr="003F74AC">
        <w:rPr>
          <w:rFonts w:ascii="Georgia" w:hAnsi="Georgia"/>
          <w:i/>
          <w:iCs/>
          <w:sz w:val="22"/>
          <w:szCs w:val="22"/>
        </w:rPr>
        <w:t xml:space="preserve"> </w:t>
      </w:r>
      <w:r w:rsidR="00F54A41" w:rsidRPr="003F74AC">
        <w:rPr>
          <w:rFonts w:ascii="Georgia" w:hAnsi="Georgia"/>
          <w:sz w:val="22"/>
          <w:szCs w:val="22"/>
        </w:rPr>
        <w:t>zaświadczenia o nie zaleganiu z opłatami wobec urzędu skarbowego i ZUS</w:t>
      </w:r>
      <w:r w:rsidR="00F54A41" w:rsidRPr="003F74AC">
        <w:rPr>
          <w:rFonts w:ascii="Georgia" w:hAnsi="Georgia"/>
          <w:i/>
          <w:iCs/>
          <w:sz w:val="22"/>
          <w:szCs w:val="22"/>
        </w:rPr>
        <w:t xml:space="preserve"> </w:t>
      </w:r>
      <w:r w:rsidR="00F54A41" w:rsidRPr="003F74AC">
        <w:rPr>
          <w:rFonts w:ascii="Georgia" w:hAnsi="Georgia"/>
          <w:sz w:val="22"/>
          <w:szCs w:val="22"/>
        </w:rPr>
        <w:t>(składane w oryginale i nie starsze niż 1 miesiąc od daty wystawienia), deklaracja</w:t>
      </w:r>
      <w:r w:rsidR="00F54A41" w:rsidRPr="003F74AC">
        <w:rPr>
          <w:rFonts w:ascii="Georgia" w:hAnsi="Georgia"/>
          <w:i/>
          <w:iCs/>
          <w:sz w:val="22"/>
          <w:szCs w:val="22"/>
        </w:rPr>
        <w:t xml:space="preserve"> </w:t>
      </w:r>
      <w:r w:rsidR="00F54A41" w:rsidRPr="003F74AC">
        <w:rPr>
          <w:rFonts w:ascii="Georgia" w:hAnsi="Georgia"/>
          <w:sz w:val="22"/>
          <w:szCs w:val="22"/>
        </w:rPr>
        <w:t>PIT, przelew bankowy zapłaty podatku dochodowego z ostatnich 3 miesięcy</w:t>
      </w:r>
      <w:r w:rsidR="00032DAD" w:rsidRPr="003F74AC">
        <w:rPr>
          <w:rFonts w:ascii="Georgia" w:hAnsi="Georgia"/>
          <w:sz w:val="22"/>
          <w:szCs w:val="22"/>
        </w:rPr>
        <w:br/>
      </w:r>
      <w:r w:rsidR="00F54A41" w:rsidRPr="003F74AC">
        <w:rPr>
          <w:rFonts w:ascii="Georgia" w:hAnsi="Georgia"/>
          <w:sz w:val="22"/>
          <w:szCs w:val="22"/>
        </w:rPr>
        <w:t xml:space="preserve">z oświadczeniem o osiąganych dochodach (wg wzoru </w:t>
      </w:r>
      <w:r w:rsidR="00857D27" w:rsidRPr="003F74AC">
        <w:rPr>
          <w:rFonts w:ascii="Georgia" w:hAnsi="Georgia"/>
          <w:sz w:val="22"/>
          <w:szCs w:val="22"/>
        </w:rPr>
        <w:t>Urzędu</w:t>
      </w:r>
      <w:r w:rsidR="00F54A41" w:rsidRPr="003F74AC">
        <w:rPr>
          <w:rFonts w:ascii="Georgia" w:hAnsi="Georgia"/>
          <w:sz w:val="22"/>
          <w:szCs w:val="22"/>
        </w:rPr>
        <w:t>); w przypadku</w:t>
      </w:r>
      <w:r w:rsidR="00F54A41" w:rsidRPr="003F74AC">
        <w:rPr>
          <w:rFonts w:ascii="Georgia" w:hAnsi="Georgia"/>
          <w:i/>
          <w:iCs/>
          <w:sz w:val="22"/>
          <w:szCs w:val="22"/>
        </w:rPr>
        <w:t xml:space="preserve"> </w:t>
      </w:r>
      <w:r w:rsidR="00F54A41" w:rsidRPr="003F74AC">
        <w:rPr>
          <w:rFonts w:ascii="Georgia" w:hAnsi="Georgia"/>
          <w:sz w:val="22"/>
          <w:szCs w:val="22"/>
        </w:rPr>
        <w:t>działalności gospodarczej minimalny okres prowadzenia aktualnie</w:t>
      </w:r>
      <w:r w:rsidR="00F54A41" w:rsidRPr="003F74AC">
        <w:rPr>
          <w:rFonts w:ascii="Georgia" w:hAnsi="Georgia"/>
          <w:i/>
          <w:iCs/>
          <w:sz w:val="22"/>
          <w:szCs w:val="22"/>
        </w:rPr>
        <w:t xml:space="preserve"> </w:t>
      </w:r>
      <w:r w:rsidR="00F54A41" w:rsidRPr="003F74AC">
        <w:rPr>
          <w:rFonts w:ascii="Georgia" w:hAnsi="Georgia"/>
          <w:sz w:val="22"/>
          <w:szCs w:val="22"/>
        </w:rPr>
        <w:t xml:space="preserve">zarejestrowanej działalności gospodarczej to 6 miesięcy; </w:t>
      </w:r>
    </w:p>
    <w:p w14:paraId="1B3A0D94" w14:textId="77777777" w:rsidR="00F54A41" w:rsidRPr="003F74AC" w:rsidRDefault="00F54A41" w:rsidP="009E15D7">
      <w:pPr>
        <w:pStyle w:val="Akapitzlist"/>
        <w:numPr>
          <w:ilvl w:val="0"/>
          <w:numId w:val="24"/>
        </w:numPr>
        <w:tabs>
          <w:tab w:val="left" w:pos="284"/>
        </w:tabs>
        <w:ind w:left="1134" w:hanging="284"/>
        <w:jc w:val="both"/>
        <w:rPr>
          <w:rFonts w:ascii="Georgia" w:hAnsi="Georgia"/>
          <w:sz w:val="22"/>
          <w:szCs w:val="22"/>
        </w:rPr>
      </w:pPr>
      <w:r w:rsidRPr="003F74AC">
        <w:rPr>
          <w:rFonts w:ascii="Georgia" w:hAnsi="Georgia"/>
          <w:i/>
          <w:iCs/>
          <w:sz w:val="22"/>
          <w:szCs w:val="22"/>
        </w:rPr>
        <w:t xml:space="preserve">osoby prowadzące gospodarstwo rolne - </w:t>
      </w:r>
      <w:r w:rsidRPr="003F74AC">
        <w:rPr>
          <w:rFonts w:ascii="Georgia" w:hAnsi="Georgia"/>
          <w:sz w:val="22"/>
          <w:szCs w:val="22"/>
        </w:rPr>
        <w:t>zaświadczenie z Urzędu Gminy (w oryginale) potwierdzające fakt posiadania lub dzierżawienia gospodarstwa rolnego, określające jego wielkość w hektarach przeliczeniowych i dochodowość roczną oraz zaświadczenie z Urzędu Gminy o niezaleganiu z opłatami podatku rolnego oraz zaświadczenie o niezaleganiu z KRUS;</w:t>
      </w:r>
    </w:p>
    <w:p w14:paraId="1D2798F8" w14:textId="77777777" w:rsidR="00F54A41" w:rsidRPr="003F74AC" w:rsidRDefault="00F54A41" w:rsidP="009E15D7">
      <w:pPr>
        <w:pStyle w:val="Akapitzlist"/>
        <w:numPr>
          <w:ilvl w:val="0"/>
          <w:numId w:val="24"/>
        </w:numPr>
        <w:tabs>
          <w:tab w:val="left" w:pos="284"/>
        </w:tabs>
        <w:ind w:left="1134" w:hanging="284"/>
        <w:jc w:val="both"/>
        <w:rPr>
          <w:rFonts w:ascii="Georgia" w:hAnsi="Georgia"/>
          <w:sz w:val="22"/>
          <w:szCs w:val="22"/>
        </w:rPr>
      </w:pPr>
      <w:r w:rsidRPr="003F74AC">
        <w:rPr>
          <w:rFonts w:ascii="Georgia" w:hAnsi="Georgia"/>
          <w:sz w:val="22"/>
          <w:szCs w:val="22"/>
        </w:rPr>
        <w:t>w przypadku poręczenia cywilnego  poręczyciel przedkłada oświadczenie o uzyskiwanych dochodach, podając źródła i kwoty dochodu oraz o aktualnych zobowiązaniach finansowych, podając wysokość miesięcznej spłaty zadłużenia oraz imię, nazwisko, adres zamieszkania, numer PESEL, jeżeli został nadany, a także nazwę i numer dokumentu potwierdzającego tożsamość;</w:t>
      </w:r>
    </w:p>
    <w:p w14:paraId="13243066" w14:textId="77777777" w:rsidR="00F54A41" w:rsidRPr="003F74AC" w:rsidRDefault="00F54A41" w:rsidP="009E15D7">
      <w:pPr>
        <w:pStyle w:val="Akapitzlist"/>
        <w:numPr>
          <w:ilvl w:val="0"/>
          <w:numId w:val="24"/>
        </w:numPr>
        <w:tabs>
          <w:tab w:val="left" w:pos="284"/>
        </w:tabs>
        <w:ind w:left="1134" w:hanging="284"/>
        <w:jc w:val="both"/>
        <w:rPr>
          <w:rFonts w:ascii="Georgia" w:hAnsi="Georgia"/>
          <w:sz w:val="22"/>
          <w:szCs w:val="22"/>
        </w:rPr>
      </w:pPr>
      <w:r w:rsidRPr="003F74AC">
        <w:rPr>
          <w:rFonts w:ascii="Georgia" w:hAnsi="Georgia"/>
          <w:sz w:val="22"/>
          <w:szCs w:val="22"/>
        </w:rPr>
        <w:t>poręczyciel potwierdza własnoręcznym podpisem, pod rygorem odpowiedzialności przewidzianej w art. 233 § 1 ustawy z dnia 6 czerwca 1997 r. - Kodeks karny, prawdziwość informacji zawartych w oświadczeniu, o którym mowa wyżej.</w:t>
      </w:r>
    </w:p>
    <w:p w14:paraId="6E616569" w14:textId="77777777" w:rsidR="00F54A41" w:rsidRPr="003F74AC" w:rsidRDefault="00F54A41" w:rsidP="009E15D7">
      <w:pPr>
        <w:tabs>
          <w:tab w:val="left" w:pos="284"/>
        </w:tabs>
        <w:ind w:left="851" w:hanging="283"/>
        <w:jc w:val="both"/>
        <w:rPr>
          <w:rFonts w:ascii="Georgia" w:hAnsi="Georgia"/>
          <w:b/>
          <w:sz w:val="22"/>
          <w:szCs w:val="22"/>
        </w:rPr>
      </w:pPr>
      <w:r w:rsidRPr="003F74AC">
        <w:rPr>
          <w:rFonts w:ascii="Georgia" w:hAnsi="Georgia"/>
          <w:b/>
          <w:sz w:val="22"/>
          <w:szCs w:val="22"/>
        </w:rPr>
        <w:t>2) Zabezpieczenie w postaci poręczenia wekslowego:</w:t>
      </w:r>
    </w:p>
    <w:p w14:paraId="297C5B5E" w14:textId="351FEB63" w:rsidR="00F54A41" w:rsidRPr="003F74AC" w:rsidRDefault="00F54A41" w:rsidP="009E15D7">
      <w:pPr>
        <w:tabs>
          <w:tab w:val="left" w:pos="284"/>
        </w:tabs>
        <w:ind w:left="1134" w:hanging="283"/>
        <w:jc w:val="both"/>
        <w:rPr>
          <w:rFonts w:ascii="Georgia" w:hAnsi="Georgia"/>
          <w:sz w:val="22"/>
          <w:szCs w:val="22"/>
        </w:rPr>
      </w:pPr>
      <w:r w:rsidRPr="003F74AC">
        <w:rPr>
          <w:rFonts w:ascii="Georgia" w:hAnsi="Georgia"/>
          <w:sz w:val="22"/>
          <w:szCs w:val="22"/>
        </w:rPr>
        <w:tab/>
      </w:r>
      <w:r w:rsidR="00857D27" w:rsidRPr="003F74AC">
        <w:rPr>
          <w:rFonts w:ascii="Georgia" w:hAnsi="Georgia"/>
          <w:sz w:val="22"/>
          <w:szCs w:val="22"/>
        </w:rPr>
        <w:t>W</w:t>
      </w:r>
      <w:r w:rsidRPr="003F74AC">
        <w:rPr>
          <w:rFonts w:ascii="Georgia" w:hAnsi="Georgia"/>
          <w:sz w:val="22"/>
          <w:szCs w:val="22"/>
        </w:rPr>
        <w:t>szystkie dokumenty jak w przypadku poręczenia cywilnego</w:t>
      </w:r>
      <w:r w:rsidR="00032DAD" w:rsidRPr="003F74AC">
        <w:rPr>
          <w:rFonts w:ascii="Georgia" w:hAnsi="Georgia"/>
          <w:sz w:val="22"/>
          <w:szCs w:val="22"/>
        </w:rPr>
        <w:t>.</w:t>
      </w:r>
    </w:p>
    <w:p w14:paraId="22C9E01E" w14:textId="077F4499" w:rsidR="00F54A41" w:rsidRPr="003F74AC" w:rsidRDefault="00F54A41" w:rsidP="009E15D7">
      <w:pPr>
        <w:tabs>
          <w:tab w:val="left" w:pos="284"/>
        </w:tabs>
        <w:ind w:left="851" w:hanging="283"/>
        <w:jc w:val="both"/>
        <w:rPr>
          <w:rFonts w:ascii="Georgia" w:hAnsi="Georgia"/>
          <w:b/>
          <w:sz w:val="22"/>
          <w:szCs w:val="22"/>
        </w:rPr>
      </w:pPr>
      <w:r w:rsidRPr="003F74AC">
        <w:rPr>
          <w:rFonts w:ascii="Georgia" w:hAnsi="Georgia"/>
          <w:b/>
          <w:sz w:val="22"/>
          <w:szCs w:val="22"/>
        </w:rPr>
        <w:t>3) Zabezpieczenie w postaci poręczenia prawnego:</w:t>
      </w:r>
    </w:p>
    <w:p w14:paraId="35A7B6DD" w14:textId="0120EB0D" w:rsidR="00F54A41" w:rsidRPr="003F74AC" w:rsidRDefault="00F54A41" w:rsidP="00032DAD">
      <w:pPr>
        <w:pStyle w:val="Akapitzlist"/>
        <w:tabs>
          <w:tab w:val="left" w:pos="284"/>
        </w:tabs>
        <w:ind w:left="1134"/>
        <w:jc w:val="both"/>
        <w:rPr>
          <w:rFonts w:ascii="Georgia" w:hAnsi="Georgia"/>
          <w:sz w:val="22"/>
          <w:szCs w:val="22"/>
        </w:rPr>
      </w:pPr>
      <w:r w:rsidRPr="003F74AC">
        <w:rPr>
          <w:rFonts w:ascii="Georgia" w:hAnsi="Georgia"/>
          <w:sz w:val="22"/>
          <w:szCs w:val="22"/>
        </w:rPr>
        <w:t>Poręczenie osób prawnych lub podmiotów nieposiadających osobowości prawnej, posiadających zdolność do czynności prawnych</w:t>
      </w:r>
      <w:r w:rsidRPr="003F74AC">
        <w:rPr>
          <w:rFonts w:ascii="Georgia" w:hAnsi="Georgia"/>
          <w:i/>
          <w:iCs/>
          <w:sz w:val="22"/>
          <w:szCs w:val="22"/>
        </w:rPr>
        <w:t xml:space="preserve">, </w:t>
      </w:r>
      <w:r w:rsidRPr="003F74AC">
        <w:rPr>
          <w:rFonts w:ascii="Georgia" w:hAnsi="Georgia"/>
          <w:sz w:val="22"/>
          <w:szCs w:val="22"/>
        </w:rPr>
        <w:t xml:space="preserve">aktualny wydruk z KRS potwierdzający dane rejestrowe podmiotu, zaświadczenie z ZUS i US o niezaleganiu z opłatami wydane nie wcześniej niż 3 miesiące przed dniem podpisania umowy z Wnioskodawcą, kserokopia deklaracji PIT/CIT/bilans, rachunek zysków i strat wraz z potwierdzeniem złożenia w urzędzie skarbowym za ubiegły rok, bieżący rachunek zysków i strat. </w:t>
      </w:r>
    </w:p>
    <w:p w14:paraId="7E1F1F90" w14:textId="13F1F42D" w:rsidR="00F54A41" w:rsidRPr="003F74AC" w:rsidRDefault="00F54A41" w:rsidP="009E15D7">
      <w:pPr>
        <w:tabs>
          <w:tab w:val="left" w:pos="284"/>
        </w:tabs>
        <w:ind w:left="851" w:hanging="283"/>
        <w:jc w:val="both"/>
        <w:rPr>
          <w:rFonts w:ascii="Georgia" w:hAnsi="Georgia"/>
          <w:b/>
          <w:sz w:val="22"/>
          <w:szCs w:val="22"/>
        </w:rPr>
      </w:pPr>
      <w:r w:rsidRPr="003F74AC">
        <w:rPr>
          <w:rFonts w:ascii="Georgia" w:hAnsi="Georgia"/>
          <w:b/>
          <w:sz w:val="22"/>
          <w:szCs w:val="22"/>
        </w:rPr>
        <w:t>4) Blokada środków zgromadzonych na rachunku bankowym:</w:t>
      </w:r>
    </w:p>
    <w:p w14:paraId="0B0ACB01" w14:textId="77777777" w:rsidR="00F54A41" w:rsidRPr="003F74AC" w:rsidRDefault="00F54A41" w:rsidP="009E15D7">
      <w:pPr>
        <w:pStyle w:val="Akapitzlist"/>
        <w:numPr>
          <w:ilvl w:val="0"/>
          <w:numId w:val="25"/>
        </w:numPr>
        <w:tabs>
          <w:tab w:val="left" w:pos="284"/>
        </w:tabs>
        <w:ind w:left="1134" w:hanging="283"/>
        <w:jc w:val="both"/>
        <w:rPr>
          <w:rFonts w:ascii="Georgia" w:hAnsi="Georgia"/>
          <w:sz w:val="22"/>
          <w:szCs w:val="22"/>
        </w:rPr>
      </w:pPr>
      <w:r w:rsidRPr="003F74AC">
        <w:rPr>
          <w:rFonts w:ascii="Georgia" w:hAnsi="Georgia"/>
          <w:sz w:val="22"/>
          <w:szCs w:val="22"/>
        </w:rPr>
        <w:t>umowa rachunku lokaty terminowej;</w:t>
      </w:r>
    </w:p>
    <w:p w14:paraId="381AAA39" w14:textId="7153A539" w:rsidR="00F54A41" w:rsidRPr="003F74AC" w:rsidRDefault="00F54A41" w:rsidP="009E15D7">
      <w:pPr>
        <w:pStyle w:val="Akapitzlist"/>
        <w:numPr>
          <w:ilvl w:val="0"/>
          <w:numId w:val="25"/>
        </w:numPr>
        <w:tabs>
          <w:tab w:val="left" w:pos="284"/>
        </w:tabs>
        <w:ind w:left="1134" w:hanging="283"/>
        <w:jc w:val="both"/>
        <w:rPr>
          <w:rFonts w:ascii="Georgia" w:hAnsi="Georgia"/>
          <w:sz w:val="22"/>
          <w:szCs w:val="22"/>
        </w:rPr>
      </w:pPr>
      <w:r w:rsidRPr="003F74AC">
        <w:rPr>
          <w:rFonts w:ascii="Georgia" w:hAnsi="Georgia"/>
          <w:sz w:val="22"/>
          <w:szCs w:val="22"/>
        </w:rPr>
        <w:t xml:space="preserve">pismo z banku zawierające informacje o aktualnym stanie środków finansowych </w:t>
      </w:r>
      <w:r w:rsidR="003737A7" w:rsidRPr="003F74AC">
        <w:rPr>
          <w:rFonts w:ascii="Georgia" w:hAnsi="Georgia"/>
          <w:sz w:val="22"/>
          <w:szCs w:val="22"/>
        </w:rPr>
        <w:t xml:space="preserve">na </w:t>
      </w:r>
      <w:r w:rsidRPr="003F74AC">
        <w:rPr>
          <w:rFonts w:ascii="Georgia" w:hAnsi="Georgia"/>
          <w:sz w:val="22"/>
          <w:szCs w:val="22"/>
        </w:rPr>
        <w:t>rachunku lokaty, okresie trwania lokaty, możliwości ustanowienia blokady środków zgromadzonych</w:t>
      </w:r>
      <w:r w:rsidR="00032DAD" w:rsidRPr="003F74AC">
        <w:rPr>
          <w:rFonts w:ascii="Georgia" w:hAnsi="Georgia"/>
          <w:sz w:val="22"/>
          <w:szCs w:val="22"/>
        </w:rPr>
        <w:br/>
      </w:r>
      <w:r w:rsidRPr="003F74AC">
        <w:rPr>
          <w:rFonts w:ascii="Georgia" w:hAnsi="Georgia"/>
          <w:sz w:val="22"/>
          <w:szCs w:val="22"/>
        </w:rPr>
        <w:t>na rachunku lokaty na rzecz Urzędu oraz czy nie dokonano na niej cesji i jest wolna od zajęć;</w:t>
      </w:r>
    </w:p>
    <w:p w14:paraId="720123C5" w14:textId="6BA1ED4B" w:rsidR="00F54A41" w:rsidRPr="003F74AC" w:rsidRDefault="00F54A41" w:rsidP="009E15D7">
      <w:pPr>
        <w:pStyle w:val="Akapitzlist"/>
        <w:numPr>
          <w:ilvl w:val="0"/>
          <w:numId w:val="25"/>
        </w:numPr>
        <w:tabs>
          <w:tab w:val="left" w:pos="284"/>
        </w:tabs>
        <w:ind w:left="1134" w:hanging="283"/>
        <w:jc w:val="both"/>
        <w:rPr>
          <w:rFonts w:ascii="Georgia" w:hAnsi="Georgia"/>
          <w:sz w:val="22"/>
          <w:szCs w:val="22"/>
        </w:rPr>
      </w:pPr>
      <w:r w:rsidRPr="003F74AC">
        <w:rPr>
          <w:rFonts w:ascii="Georgia" w:hAnsi="Georgia"/>
          <w:sz w:val="22"/>
          <w:szCs w:val="22"/>
        </w:rPr>
        <w:t xml:space="preserve">minimalna wymagana wysokość środków wynosi dwukrotność </w:t>
      </w:r>
      <w:bookmarkStart w:id="11" w:name="_Hlk203724922"/>
      <w:r w:rsidRPr="003F74AC">
        <w:rPr>
          <w:rFonts w:ascii="Georgia" w:hAnsi="Georgia"/>
          <w:sz w:val="22"/>
          <w:szCs w:val="22"/>
        </w:rPr>
        <w:t>przyznane</w:t>
      </w:r>
      <w:r w:rsidR="00DB41EF" w:rsidRPr="003F74AC">
        <w:rPr>
          <w:rFonts w:ascii="Georgia" w:hAnsi="Georgia"/>
          <w:sz w:val="22"/>
          <w:szCs w:val="22"/>
        </w:rPr>
        <w:t>go dofinansowania na podjęcie działalności gospodarczej</w:t>
      </w:r>
      <w:bookmarkEnd w:id="11"/>
      <w:r w:rsidRPr="003F74AC">
        <w:rPr>
          <w:rFonts w:ascii="Georgia" w:hAnsi="Georgia"/>
          <w:sz w:val="22"/>
          <w:szCs w:val="22"/>
        </w:rPr>
        <w:t>;</w:t>
      </w:r>
    </w:p>
    <w:p w14:paraId="30C63F51" w14:textId="77777777" w:rsidR="00F54A41" w:rsidRPr="003F74AC" w:rsidRDefault="00F54A41" w:rsidP="009E15D7">
      <w:pPr>
        <w:pStyle w:val="Akapitzlist"/>
        <w:numPr>
          <w:ilvl w:val="0"/>
          <w:numId w:val="25"/>
        </w:numPr>
        <w:tabs>
          <w:tab w:val="left" w:pos="284"/>
        </w:tabs>
        <w:ind w:left="1134" w:hanging="283"/>
        <w:jc w:val="both"/>
        <w:rPr>
          <w:rFonts w:ascii="Georgia" w:hAnsi="Georgia"/>
          <w:sz w:val="22"/>
          <w:szCs w:val="22"/>
        </w:rPr>
      </w:pPr>
      <w:r w:rsidRPr="003F74AC">
        <w:rPr>
          <w:rFonts w:ascii="Georgia" w:hAnsi="Georgia"/>
          <w:sz w:val="22"/>
          <w:szCs w:val="22"/>
        </w:rPr>
        <w:t xml:space="preserve">blokada rachunku nie może zawierać klauzuli pierwszeństwa płatności zobowiązań i należności wobec innych podmiotów, w tym banku, w którym zlecono zablokowanie rachunku, przed dyspozycją złożoną przez Urząd; </w:t>
      </w:r>
    </w:p>
    <w:p w14:paraId="4077DEEB" w14:textId="2B5B6674" w:rsidR="00F54A41" w:rsidRPr="003F74AC" w:rsidRDefault="00F54A41" w:rsidP="009E15D7">
      <w:pPr>
        <w:pStyle w:val="Akapitzlist"/>
        <w:numPr>
          <w:ilvl w:val="0"/>
          <w:numId w:val="25"/>
        </w:numPr>
        <w:tabs>
          <w:tab w:val="left" w:pos="284"/>
        </w:tabs>
        <w:ind w:left="1134" w:hanging="283"/>
        <w:jc w:val="both"/>
        <w:rPr>
          <w:rFonts w:ascii="Georgia" w:hAnsi="Georgia"/>
          <w:sz w:val="22"/>
          <w:szCs w:val="22"/>
        </w:rPr>
      </w:pPr>
      <w:r w:rsidRPr="003F74AC">
        <w:rPr>
          <w:rFonts w:ascii="Georgia" w:hAnsi="Georgia"/>
          <w:sz w:val="22"/>
          <w:szCs w:val="22"/>
        </w:rPr>
        <w:t>blokada rachunku musi zawierać upoważnienie Banku wystawione przez posiadacza rachunku do przekazania środków objętych blokadą na rachunek Urzędu po otrzymaniu oświadczenia Dyrektora Urzędu, że posiadacz rachunku nie wywiązał się z warunków zawartej umowy;</w:t>
      </w:r>
    </w:p>
    <w:p w14:paraId="51AFA4B4" w14:textId="15FAFFFB" w:rsidR="00F54A41" w:rsidRPr="003F74AC" w:rsidRDefault="00F54A41" w:rsidP="003737A7">
      <w:pPr>
        <w:pStyle w:val="Akapitzlist"/>
        <w:numPr>
          <w:ilvl w:val="0"/>
          <w:numId w:val="25"/>
        </w:numPr>
        <w:tabs>
          <w:tab w:val="left" w:pos="284"/>
        </w:tabs>
        <w:ind w:left="1134" w:hanging="283"/>
        <w:jc w:val="both"/>
        <w:rPr>
          <w:rFonts w:ascii="Georgia" w:hAnsi="Georgia"/>
          <w:sz w:val="22"/>
          <w:szCs w:val="22"/>
        </w:rPr>
      </w:pPr>
      <w:r w:rsidRPr="003F74AC">
        <w:rPr>
          <w:rFonts w:ascii="Georgia" w:hAnsi="Georgia"/>
          <w:sz w:val="22"/>
          <w:szCs w:val="22"/>
        </w:rPr>
        <w:t xml:space="preserve">okres na jaki jest założona lokata musi </w:t>
      </w:r>
      <w:r w:rsidRPr="003F74AC">
        <w:rPr>
          <w:rFonts w:ascii="Georgia" w:hAnsi="Georgia"/>
          <w:b/>
          <w:sz w:val="22"/>
          <w:szCs w:val="22"/>
        </w:rPr>
        <w:t xml:space="preserve">wynosić minimum </w:t>
      </w:r>
      <w:r w:rsidR="003737A7" w:rsidRPr="003F74AC">
        <w:rPr>
          <w:rFonts w:ascii="Georgia" w:hAnsi="Georgia"/>
          <w:b/>
          <w:sz w:val="22"/>
          <w:szCs w:val="22"/>
        </w:rPr>
        <w:t>5</w:t>
      </w:r>
      <w:r w:rsidRPr="003F74AC">
        <w:rPr>
          <w:rFonts w:ascii="Georgia" w:hAnsi="Georgia"/>
          <w:b/>
          <w:sz w:val="22"/>
          <w:szCs w:val="22"/>
        </w:rPr>
        <w:t xml:space="preserve"> lat,</w:t>
      </w:r>
      <w:r w:rsidRPr="003F74AC">
        <w:rPr>
          <w:rFonts w:ascii="Georgia" w:hAnsi="Georgia"/>
          <w:sz w:val="22"/>
          <w:szCs w:val="22"/>
        </w:rPr>
        <w:t xml:space="preserve"> a lokata musi być odnawialna</w:t>
      </w:r>
      <w:r w:rsidR="003737A7" w:rsidRPr="003F74AC">
        <w:rPr>
          <w:rFonts w:ascii="Georgia" w:hAnsi="Georgia"/>
          <w:sz w:val="22"/>
          <w:szCs w:val="22"/>
        </w:rPr>
        <w:t>, lub do m</w:t>
      </w:r>
      <w:r w:rsidR="004F66A3" w:rsidRPr="003F74AC">
        <w:rPr>
          <w:rFonts w:ascii="Georgia" w:hAnsi="Georgia"/>
          <w:sz w:val="22"/>
          <w:szCs w:val="22"/>
        </w:rPr>
        <w:t>o</w:t>
      </w:r>
      <w:r w:rsidR="003737A7" w:rsidRPr="003F74AC">
        <w:rPr>
          <w:rFonts w:ascii="Georgia" w:hAnsi="Georgia"/>
          <w:sz w:val="22"/>
          <w:szCs w:val="22"/>
        </w:rPr>
        <w:t>mentu</w:t>
      </w:r>
      <w:r w:rsidR="00DF1009" w:rsidRPr="003F74AC">
        <w:rPr>
          <w:rFonts w:ascii="Georgia" w:hAnsi="Georgia"/>
          <w:sz w:val="22"/>
          <w:szCs w:val="22"/>
        </w:rPr>
        <w:t xml:space="preserve"> </w:t>
      </w:r>
      <w:r w:rsidR="00DB41EF" w:rsidRPr="003F74AC">
        <w:rPr>
          <w:rFonts w:ascii="Georgia" w:hAnsi="Georgia"/>
          <w:sz w:val="22"/>
          <w:szCs w:val="22"/>
        </w:rPr>
        <w:t>wywiązania się z warunków wynikających z umowy.</w:t>
      </w:r>
    </w:p>
    <w:p w14:paraId="5A4E643B" w14:textId="44312077" w:rsidR="00F54A41" w:rsidRPr="003F74AC" w:rsidRDefault="00F54A41" w:rsidP="009E15D7">
      <w:pPr>
        <w:tabs>
          <w:tab w:val="left" w:pos="284"/>
        </w:tabs>
        <w:ind w:left="851" w:hanging="283"/>
        <w:jc w:val="both"/>
        <w:rPr>
          <w:rFonts w:ascii="Georgia" w:hAnsi="Georgia"/>
          <w:b/>
          <w:sz w:val="22"/>
          <w:szCs w:val="22"/>
        </w:rPr>
      </w:pPr>
      <w:r w:rsidRPr="003F74AC">
        <w:rPr>
          <w:rFonts w:ascii="Georgia" w:hAnsi="Georgia"/>
          <w:b/>
          <w:sz w:val="22"/>
          <w:szCs w:val="22"/>
        </w:rPr>
        <w:t>5) Gwarancja bankowa:</w:t>
      </w:r>
    </w:p>
    <w:p w14:paraId="0C681948" w14:textId="41572EF7" w:rsidR="00F54A41" w:rsidRPr="003F74AC" w:rsidRDefault="005339D2" w:rsidP="009E15D7">
      <w:pPr>
        <w:tabs>
          <w:tab w:val="left" w:pos="284"/>
        </w:tabs>
        <w:ind w:left="1134" w:hanging="283"/>
        <w:jc w:val="both"/>
        <w:rPr>
          <w:rFonts w:ascii="Georgia" w:hAnsi="Georgia"/>
          <w:sz w:val="22"/>
          <w:szCs w:val="22"/>
        </w:rPr>
      </w:pPr>
      <w:r w:rsidRPr="003F74AC">
        <w:rPr>
          <w:rFonts w:ascii="Georgia" w:hAnsi="Georgia"/>
          <w:b/>
          <w:bCs/>
          <w:sz w:val="22"/>
          <w:szCs w:val="22"/>
        </w:rPr>
        <w:t>a)</w:t>
      </w:r>
      <w:r w:rsidR="00F54A41" w:rsidRPr="003F74AC">
        <w:rPr>
          <w:rFonts w:ascii="Georgia" w:hAnsi="Georgia"/>
          <w:sz w:val="22"/>
          <w:szCs w:val="22"/>
        </w:rPr>
        <w:t xml:space="preserve"> informacja z banku o możliwości udzielania gwarancji na okres </w:t>
      </w:r>
      <w:r w:rsidR="003737A7" w:rsidRPr="003F74AC">
        <w:rPr>
          <w:rFonts w:ascii="Georgia" w:hAnsi="Georgia"/>
          <w:sz w:val="22"/>
          <w:szCs w:val="22"/>
        </w:rPr>
        <w:t>5 lat</w:t>
      </w:r>
      <w:r w:rsidR="00F54A41" w:rsidRPr="003F74AC">
        <w:rPr>
          <w:rFonts w:ascii="Georgia" w:hAnsi="Georgia"/>
          <w:sz w:val="22"/>
          <w:szCs w:val="22"/>
        </w:rPr>
        <w:t xml:space="preserve"> do wysokości dwukrotności </w:t>
      </w:r>
      <w:r w:rsidR="00DB41EF" w:rsidRPr="003F74AC">
        <w:rPr>
          <w:rFonts w:ascii="Georgia" w:hAnsi="Georgia"/>
          <w:sz w:val="22"/>
          <w:szCs w:val="22"/>
        </w:rPr>
        <w:t xml:space="preserve">przyznanego dofinansowania na podjęcie działalności gospodarczej </w:t>
      </w:r>
      <w:r w:rsidR="00F54A41" w:rsidRPr="003F74AC">
        <w:rPr>
          <w:rFonts w:ascii="Georgia" w:hAnsi="Georgia"/>
          <w:sz w:val="22"/>
          <w:szCs w:val="22"/>
        </w:rPr>
        <w:t xml:space="preserve">wraz </w:t>
      </w:r>
      <w:r w:rsidR="00DB41EF" w:rsidRPr="003F74AC">
        <w:rPr>
          <w:rFonts w:ascii="Georgia" w:hAnsi="Georgia"/>
          <w:sz w:val="22"/>
          <w:szCs w:val="22"/>
        </w:rPr>
        <w:br/>
      </w:r>
      <w:r w:rsidR="00F54A41" w:rsidRPr="003F74AC">
        <w:rPr>
          <w:rFonts w:ascii="Georgia" w:hAnsi="Georgia"/>
          <w:sz w:val="22"/>
          <w:szCs w:val="22"/>
        </w:rPr>
        <w:lastRenderedPageBreak/>
        <w:t xml:space="preserve">z odsetkami ustawowymi naliczonymi od dnia </w:t>
      </w:r>
      <w:r w:rsidR="00DB41EF" w:rsidRPr="003F74AC">
        <w:rPr>
          <w:rFonts w:ascii="Georgia" w:hAnsi="Georgia"/>
          <w:sz w:val="22"/>
          <w:szCs w:val="22"/>
        </w:rPr>
        <w:t>jego</w:t>
      </w:r>
      <w:r w:rsidR="00F54A41" w:rsidRPr="003F74AC">
        <w:rPr>
          <w:rFonts w:ascii="Georgia" w:hAnsi="Georgia"/>
          <w:sz w:val="22"/>
          <w:szCs w:val="22"/>
        </w:rPr>
        <w:t xml:space="preserve"> uzyskania</w:t>
      </w:r>
      <w:r w:rsidR="00DB41EF" w:rsidRPr="003F74AC">
        <w:rPr>
          <w:rFonts w:ascii="Georgia" w:hAnsi="Georgia"/>
          <w:sz w:val="22"/>
          <w:szCs w:val="22"/>
        </w:rPr>
        <w:t xml:space="preserve"> lub do mementu wywiązania się z warunków wynikających z umowy</w:t>
      </w:r>
      <w:r w:rsidR="00F54A41" w:rsidRPr="003F74AC">
        <w:rPr>
          <w:rFonts w:ascii="Georgia" w:hAnsi="Georgia"/>
          <w:sz w:val="22"/>
          <w:szCs w:val="22"/>
        </w:rPr>
        <w:t>.</w:t>
      </w:r>
      <w:r w:rsidR="00F269F2" w:rsidRPr="003F74AC">
        <w:rPr>
          <w:rFonts w:ascii="Georgia" w:hAnsi="Georgia"/>
          <w:sz w:val="22"/>
          <w:szCs w:val="22"/>
        </w:rPr>
        <w:t xml:space="preserve"> </w:t>
      </w:r>
    </w:p>
    <w:p w14:paraId="109E9D93" w14:textId="4040C7B0" w:rsidR="00F54A41" w:rsidRPr="003F74AC" w:rsidRDefault="00F54A41" w:rsidP="009E15D7">
      <w:pPr>
        <w:tabs>
          <w:tab w:val="left" w:pos="284"/>
        </w:tabs>
        <w:ind w:left="851" w:hanging="283"/>
        <w:jc w:val="both"/>
        <w:rPr>
          <w:rFonts w:ascii="Georgia" w:hAnsi="Georgia"/>
          <w:b/>
          <w:sz w:val="22"/>
          <w:szCs w:val="22"/>
        </w:rPr>
      </w:pPr>
      <w:r w:rsidRPr="003F74AC">
        <w:rPr>
          <w:rFonts w:ascii="Georgia" w:hAnsi="Georgia"/>
          <w:b/>
          <w:sz w:val="22"/>
          <w:szCs w:val="22"/>
        </w:rPr>
        <w:t>6) Zastaw na prawach lub rzeczach:</w:t>
      </w:r>
    </w:p>
    <w:p w14:paraId="300FCFA5" w14:textId="28233560" w:rsidR="00F54A41" w:rsidRPr="003F74AC" w:rsidRDefault="00F54A41" w:rsidP="009E15D7">
      <w:pPr>
        <w:pStyle w:val="Akapitzlist"/>
        <w:numPr>
          <w:ilvl w:val="0"/>
          <w:numId w:val="26"/>
        </w:numPr>
        <w:tabs>
          <w:tab w:val="left" w:pos="284"/>
        </w:tabs>
        <w:ind w:left="1134" w:hanging="283"/>
        <w:jc w:val="both"/>
        <w:rPr>
          <w:rFonts w:ascii="Georgia" w:hAnsi="Georgia"/>
          <w:sz w:val="22"/>
          <w:szCs w:val="22"/>
        </w:rPr>
      </w:pPr>
      <w:r w:rsidRPr="003F74AC">
        <w:rPr>
          <w:rFonts w:ascii="Georgia" w:hAnsi="Georgia"/>
          <w:sz w:val="22"/>
          <w:szCs w:val="22"/>
        </w:rPr>
        <w:t xml:space="preserve">wycena dokonana przez rzeczoznawcę przedmiotu zastawu potwierdzająca wartość przedmiotu zastawu na kwotę co najmniej dwukrotności </w:t>
      </w:r>
      <w:r w:rsidR="00DB41EF" w:rsidRPr="003F74AC">
        <w:rPr>
          <w:rFonts w:ascii="Georgia" w:hAnsi="Georgia"/>
          <w:sz w:val="22"/>
          <w:szCs w:val="22"/>
        </w:rPr>
        <w:t>przyznanego dofinansowania na podjęcie działalności gospodarczej</w:t>
      </w:r>
      <w:r w:rsidR="00032DAD" w:rsidRPr="003F74AC">
        <w:rPr>
          <w:rFonts w:ascii="Georgia" w:hAnsi="Georgia"/>
          <w:sz w:val="22"/>
          <w:szCs w:val="22"/>
        </w:rPr>
        <w:t>;</w:t>
      </w:r>
    </w:p>
    <w:p w14:paraId="699DAC1B" w14:textId="77777777" w:rsidR="00F54A41" w:rsidRPr="003F74AC" w:rsidRDefault="00F54A41" w:rsidP="009E15D7">
      <w:pPr>
        <w:pStyle w:val="Akapitzlist"/>
        <w:numPr>
          <w:ilvl w:val="0"/>
          <w:numId w:val="26"/>
        </w:numPr>
        <w:tabs>
          <w:tab w:val="left" w:pos="284"/>
        </w:tabs>
        <w:ind w:left="1134" w:hanging="283"/>
        <w:jc w:val="both"/>
        <w:rPr>
          <w:rFonts w:ascii="Georgia" w:hAnsi="Georgia"/>
          <w:sz w:val="22"/>
          <w:szCs w:val="22"/>
        </w:rPr>
      </w:pPr>
      <w:r w:rsidRPr="003F74AC">
        <w:rPr>
          <w:rFonts w:ascii="Georgia" w:hAnsi="Georgia"/>
          <w:sz w:val="22"/>
          <w:szCs w:val="22"/>
        </w:rPr>
        <w:t xml:space="preserve">dokument potwierdzający </w:t>
      </w:r>
      <w:r w:rsidRPr="003F74AC">
        <w:rPr>
          <w:rFonts w:ascii="Georgia" w:hAnsi="Georgia"/>
          <w:b/>
          <w:sz w:val="22"/>
          <w:szCs w:val="22"/>
        </w:rPr>
        <w:t>prawo  własności do przedmiotu zastawu</w:t>
      </w:r>
      <w:r w:rsidRPr="003F74AC">
        <w:rPr>
          <w:rFonts w:ascii="Georgia" w:hAnsi="Georgia"/>
          <w:sz w:val="22"/>
          <w:szCs w:val="22"/>
        </w:rPr>
        <w:t xml:space="preserve"> (tj. faktura, rachunek, umowa kupna – sprzedaży zgłoszona do Urzędu Skarbowego).</w:t>
      </w:r>
    </w:p>
    <w:p w14:paraId="60E0665E" w14:textId="77777777" w:rsidR="00F54A41" w:rsidRPr="003F74AC" w:rsidRDefault="00F54A41" w:rsidP="009E15D7">
      <w:pPr>
        <w:pStyle w:val="Akapitzlist"/>
        <w:numPr>
          <w:ilvl w:val="0"/>
          <w:numId w:val="21"/>
        </w:numPr>
        <w:tabs>
          <w:tab w:val="left" w:pos="284"/>
        </w:tabs>
        <w:ind w:left="851" w:hanging="283"/>
        <w:jc w:val="both"/>
        <w:rPr>
          <w:rFonts w:ascii="Georgia" w:hAnsi="Georgia"/>
          <w:b/>
          <w:sz w:val="22"/>
          <w:szCs w:val="22"/>
        </w:rPr>
      </w:pPr>
      <w:r w:rsidRPr="003F74AC">
        <w:rPr>
          <w:rFonts w:ascii="Georgia" w:hAnsi="Georgia"/>
          <w:b/>
          <w:sz w:val="22"/>
          <w:szCs w:val="22"/>
        </w:rPr>
        <w:t>Akt notarialny o poddaniu się egzekucji:</w:t>
      </w:r>
    </w:p>
    <w:p w14:paraId="1BC406D5" w14:textId="77777777" w:rsidR="00F54A41" w:rsidRPr="003F74AC" w:rsidRDefault="00F54A41" w:rsidP="009E15D7">
      <w:pPr>
        <w:pStyle w:val="Akapitzlist"/>
        <w:numPr>
          <w:ilvl w:val="0"/>
          <w:numId w:val="27"/>
        </w:numPr>
        <w:tabs>
          <w:tab w:val="left" w:pos="284"/>
        </w:tabs>
        <w:ind w:left="1134" w:hanging="283"/>
        <w:jc w:val="both"/>
        <w:rPr>
          <w:rFonts w:ascii="Georgia" w:hAnsi="Georgia"/>
          <w:sz w:val="22"/>
          <w:szCs w:val="22"/>
        </w:rPr>
      </w:pPr>
      <w:r w:rsidRPr="003F74AC">
        <w:rPr>
          <w:rFonts w:ascii="Georgia" w:hAnsi="Georgia"/>
          <w:sz w:val="22"/>
          <w:szCs w:val="22"/>
        </w:rPr>
        <w:t>oświadczenie o stanie majątkowym składane wraz z wnioskiem;</w:t>
      </w:r>
    </w:p>
    <w:p w14:paraId="4A46D552" w14:textId="76D3E03B" w:rsidR="00F54A41" w:rsidRPr="003F74AC" w:rsidRDefault="00F54A41" w:rsidP="009E15D7">
      <w:pPr>
        <w:pStyle w:val="Akapitzlist"/>
        <w:numPr>
          <w:ilvl w:val="0"/>
          <w:numId w:val="27"/>
        </w:numPr>
        <w:tabs>
          <w:tab w:val="left" w:pos="284"/>
        </w:tabs>
        <w:ind w:left="1134" w:hanging="283"/>
        <w:jc w:val="both"/>
        <w:rPr>
          <w:rFonts w:ascii="Georgia" w:hAnsi="Georgia"/>
          <w:sz w:val="22"/>
          <w:szCs w:val="22"/>
        </w:rPr>
      </w:pPr>
      <w:r w:rsidRPr="003F74AC">
        <w:rPr>
          <w:rFonts w:ascii="Georgia" w:hAnsi="Georgia"/>
          <w:sz w:val="22"/>
          <w:szCs w:val="22"/>
        </w:rPr>
        <w:t>akt notarialny dotyczyć ma oświadczenia o poddaniu się egzekucji w zakresie zobowiązania</w:t>
      </w:r>
      <w:r w:rsidR="00032DAD" w:rsidRPr="003F74AC">
        <w:rPr>
          <w:rFonts w:ascii="Georgia" w:hAnsi="Georgia"/>
          <w:sz w:val="22"/>
          <w:szCs w:val="22"/>
        </w:rPr>
        <w:br/>
      </w:r>
      <w:r w:rsidRPr="003F74AC">
        <w:rPr>
          <w:rFonts w:ascii="Georgia" w:hAnsi="Georgia"/>
          <w:sz w:val="22"/>
          <w:szCs w:val="22"/>
        </w:rPr>
        <w:t>do zapłaty na rzecz Powiatu Zielonogórskiego – Powiatowego Urzędu Pracy w Zielonej Górze wierzytelności wynikającej z zawartej umowy;</w:t>
      </w:r>
    </w:p>
    <w:p w14:paraId="1A72909F" w14:textId="77777777" w:rsidR="00F54A41" w:rsidRPr="003F74AC" w:rsidRDefault="00F54A41" w:rsidP="009E15D7">
      <w:pPr>
        <w:pStyle w:val="Akapitzlist"/>
        <w:numPr>
          <w:ilvl w:val="0"/>
          <w:numId w:val="27"/>
        </w:numPr>
        <w:tabs>
          <w:tab w:val="left" w:pos="284"/>
        </w:tabs>
        <w:ind w:left="1134" w:hanging="283"/>
        <w:jc w:val="both"/>
        <w:rPr>
          <w:rFonts w:ascii="Georgia" w:hAnsi="Georgia"/>
          <w:sz w:val="22"/>
          <w:szCs w:val="22"/>
        </w:rPr>
      </w:pPr>
      <w:r w:rsidRPr="003F74AC">
        <w:rPr>
          <w:rFonts w:ascii="Georgia" w:hAnsi="Georgia"/>
          <w:sz w:val="22"/>
          <w:szCs w:val="22"/>
        </w:rPr>
        <w:t>akt notarialny powinien być ustanowiony na minimum 5 lat.</w:t>
      </w:r>
    </w:p>
    <w:p w14:paraId="3822D178" w14:textId="77777777" w:rsidR="00F54A41" w:rsidRPr="003F74AC" w:rsidRDefault="00F54A41" w:rsidP="009E15D7">
      <w:pPr>
        <w:pStyle w:val="Akapitzlist"/>
        <w:numPr>
          <w:ilvl w:val="0"/>
          <w:numId w:val="21"/>
        </w:numPr>
        <w:tabs>
          <w:tab w:val="left" w:pos="284"/>
        </w:tabs>
        <w:ind w:left="851" w:hanging="283"/>
        <w:jc w:val="both"/>
        <w:rPr>
          <w:rFonts w:ascii="Georgia" w:hAnsi="Georgia"/>
          <w:b/>
          <w:bCs/>
          <w:sz w:val="22"/>
          <w:szCs w:val="22"/>
        </w:rPr>
      </w:pPr>
      <w:r w:rsidRPr="003F74AC">
        <w:rPr>
          <w:rFonts w:ascii="Georgia" w:hAnsi="Georgia"/>
          <w:b/>
          <w:bCs/>
          <w:sz w:val="22"/>
          <w:szCs w:val="22"/>
        </w:rPr>
        <w:t>Weksel in blanco:</w:t>
      </w:r>
    </w:p>
    <w:p w14:paraId="2ACABACB" w14:textId="77777777" w:rsidR="00F54A41" w:rsidRPr="003F74AC" w:rsidRDefault="00F54A41" w:rsidP="009E15D7">
      <w:pPr>
        <w:pStyle w:val="Akapitzlist"/>
        <w:tabs>
          <w:tab w:val="left" w:pos="284"/>
        </w:tabs>
        <w:ind w:left="1134" w:hanging="283"/>
        <w:jc w:val="both"/>
        <w:rPr>
          <w:rFonts w:ascii="Georgia" w:hAnsi="Georgia"/>
          <w:sz w:val="22"/>
          <w:szCs w:val="22"/>
        </w:rPr>
      </w:pPr>
      <w:r w:rsidRPr="003F74AC">
        <w:rPr>
          <w:rFonts w:ascii="Georgia" w:hAnsi="Georgia"/>
          <w:sz w:val="22"/>
          <w:szCs w:val="22"/>
        </w:rPr>
        <w:t>Weksel in blanco wystawiony przez Wnioskodawcę.</w:t>
      </w:r>
    </w:p>
    <w:p w14:paraId="3E6CBB30" w14:textId="08ADBA7C" w:rsidR="00F54A41" w:rsidRPr="003F74AC" w:rsidRDefault="00F54A41" w:rsidP="005339D2">
      <w:pPr>
        <w:tabs>
          <w:tab w:val="left" w:pos="709"/>
        </w:tabs>
        <w:ind w:left="284" w:hanging="284"/>
        <w:jc w:val="both"/>
        <w:rPr>
          <w:rFonts w:ascii="Georgia" w:hAnsi="Georgia"/>
          <w:sz w:val="22"/>
          <w:szCs w:val="22"/>
        </w:rPr>
      </w:pPr>
      <w:r w:rsidRPr="003F74AC">
        <w:rPr>
          <w:rFonts w:ascii="Georgia" w:hAnsi="Georgia"/>
          <w:b/>
          <w:bCs/>
          <w:sz w:val="22"/>
          <w:szCs w:val="22"/>
        </w:rPr>
        <w:t>8.</w:t>
      </w:r>
      <w:r w:rsidRPr="003F74AC">
        <w:rPr>
          <w:rFonts w:ascii="Georgia" w:hAnsi="Georgia"/>
          <w:sz w:val="22"/>
          <w:szCs w:val="22"/>
        </w:rPr>
        <w:t xml:space="preserve"> W przypadku niespełnienia przez poręczycieli lub formę zabezpieczeń, wymogów określonych niniejszym</w:t>
      </w:r>
      <w:r w:rsidR="00857D27" w:rsidRPr="003F74AC">
        <w:rPr>
          <w:rFonts w:ascii="Georgia" w:hAnsi="Georgia"/>
          <w:sz w:val="22"/>
          <w:szCs w:val="22"/>
        </w:rPr>
        <w:t>i Zasadami przyznania dofinansowania</w:t>
      </w:r>
      <w:r w:rsidRPr="003F74AC">
        <w:rPr>
          <w:rFonts w:ascii="Georgia" w:hAnsi="Georgia"/>
          <w:sz w:val="22"/>
          <w:szCs w:val="22"/>
        </w:rPr>
        <w:t>, ostateczną decyzję w sprawie formy zabezpieczenia, w tym ilości poręczycieli, podejmuje Dyrektor Urzędu uwzględniając wysokość przyznanych środków</w:t>
      </w:r>
      <w:r w:rsidR="00032DAD" w:rsidRPr="003F74AC">
        <w:rPr>
          <w:rFonts w:ascii="Georgia" w:hAnsi="Georgia"/>
          <w:sz w:val="22"/>
          <w:szCs w:val="22"/>
        </w:rPr>
        <w:br/>
      </w:r>
      <w:r w:rsidRPr="003F74AC">
        <w:rPr>
          <w:rFonts w:ascii="Georgia" w:hAnsi="Georgia"/>
          <w:sz w:val="22"/>
          <w:szCs w:val="22"/>
        </w:rPr>
        <w:t>i osiągane przez poręczycieli dochody.</w:t>
      </w:r>
    </w:p>
    <w:p w14:paraId="2213882C" w14:textId="4C6B8A79" w:rsidR="00DF1009" w:rsidRPr="003F74AC" w:rsidRDefault="00F54A41" w:rsidP="005339D2">
      <w:pPr>
        <w:tabs>
          <w:tab w:val="left" w:pos="284"/>
        </w:tabs>
        <w:ind w:left="284" w:hanging="284"/>
        <w:jc w:val="both"/>
        <w:rPr>
          <w:rFonts w:ascii="Georgia" w:hAnsi="Georgia"/>
          <w:b/>
          <w:bCs/>
          <w:sz w:val="22"/>
          <w:szCs w:val="22"/>
        </w:rPr>
      </w:pPr>
      <w:r w:rsidRPr="003F74AC">
        <w:rPr>
          <w:rFonts w:ascii="Georgia" w:hAnsi="Georgia"/>
          <w:b/>
          <w:bCs/>
          <w:sz w:val="22"/>
          <w:szCs w:val="22"/>
        </w:rPr>
        <w:t>9.</w:t>
      </w:r>
      <w:r w:rsidR="00DF1009" w:rsidRPr="003F74AC">
        <w:rPr>
          <w:rFonts w:ascii="Georgia" w:hAnsi="Georgia"/>
          <w:b/>
          <w:bCs/>
          <w:sz w:val="22"/>
          <w:szCs w:val="22"/>
        </w:rPr>
        <w:t xml:space="preserve"> </w:t>
      </w:r>
      <w:r w:rsidR="00DF1009" w:rsidRPr="003F74AC">
        <w:rPr>
          <w:rFonts w:ascii="Georgia" w:hAnsi="Georgia"/>
          <w:sz w:val="22"/>
          <w:szCs w:val="22"/>
        </w:rPr>
        <w:t xml:space="preserve">Zwolnienie zabezpieczenia dofinansowania nastąpi po wykonaniu przez wnioskodawcę wszystkich warunków umowy, a </w:t>
      </w:r>
      <w:r w:rsidR="00DF1009" w:rsidRPr="003F74AC">
        <w:rPr>
          <w:rFonts w:ascii="Georgia" w:hAnsi="Georgia"/>
          <w:bCs/>
          <w:sz w:val="22"/>
          <w:szCs w:val="22"/>
        </w:rPr>
        <w:t xml:space="preserve">w przypadku osób które nabędą prawo do odliczenia podatku VAT, </w:t>
      </w:r>
      <w:r w:rsidR="00DF1009" w:rsidRPr="003F74AC">
        <w:rPr>
          <w:rFonts w:ascii="Georgia" w:hAnsi="Georgia"/>
          <w:sz w:val="22"/>
          <w:szCs w:val="22"/>
        </w:rPr>
        <w:t xml:space="preserve">po zwrocie równowartości podatku od towarów i usług zakupionych w ramach umowy </w:t>
      </w:r>
      <w:r w:rsidR="00DB41EF" w:rsidRPr="003F74AC">
        <w:rPr>
          <w:rFonts w:ascii="Georgia" w:hAnsi="Georgia"/>
          <w:sz w:val="22"/>
          <w:szCs w:val="22"/>
        </w:rPr>
        <w:t>o dofinansowanie</w:t>
      </w:r>
      <w:r w:rsidR="00DB41EF" w:rsidRPr="003F74AC">
        <w:rPr>
          <w:rFonts w:ascii="Georgia" w:hAnsi="Georgia"/>
          <w:sz w:val="22"/>
          <w:szCs w:val="22"/>
        </w:rPr>
        <w:br/>
        <w:t>na podjęcie działalności gospodarczej</w:t>
      </w:r>
      <w:r w:rsidR="00DF1009" w:rsidRPr="003F74AC">
        <w:rPr>
          <w:rFonts w:ascii="Georgia" w:hAnsi="Georgia"/>
          <w:sz w:val="22"/>
          <w:szCs w:val="22"/>
        </w:rPr>
        <w:t xml:space="preserve">, </w:t>
      </w:r>
      <w:r w:rsidR="00DF1009" w:rsidRPr="003F74AC">
        <w:rPr>
          <w:rFonts w:ascii="Georgia" w:hAnsi="Georgia"/>
          <w:bCs/>
          <w:sz w:val="22"/>
          <w:szCs w:val="22"/>
        </w:rPr>
        <w:t>zgodnie z ustawą z dnia 11 marca 2004 r. o podatku od towarów i usług.</w:t>
      </w:r>
    </w:p>
    <w:p w14:paraId="6C55F82D" w14:textId="5FA6C55E" w:rsidR="00F54A41" w:rsidRPr="003F74AC" w:rsidRDefault="00DF1009" w:rsidP="005339D2">
      <w:pPr>
        <w:tabs>
          <w:tab w:val="left" w:pos="284"/>
        </w:tabs>
        <w:ind w:left="284" w:hanging="284"/>
        <w:jc w:val="both"/>
        <w:rPr>
          <w:rFonts w:ascii="Georgia" w:hAnsi="Georgia"/>
          <w:b/>
          <w:bCs/>
          <w:sz w:val="22"/>
          <w:szCs w:val="22"/>
        </w:rPr>
      </w:pPr>
      <w:r w:rsidRPr="003F74AC">
        <w:rPr>
          <w:rFonts w:ascii="Georgia" w:hAnsi="Georgia"/>
          <w:b/>
          <w:bCs/>
          <w:sz w:val="22"/>
          <w:szCs w:val="22"/>
        </w:rPr>
        <w:t xml:space="preserve">10. </w:t>
      </w:r>
      <w:r w:rsidR="00F54A41" w:rsidRPr="003F74AC">
        <w:rPr>
          <w:rFonts w:ascii="Georgia" w:hAnsi="Georgia"/>
          <w:sz w:val="22"/>
          <w:szCs w:val="22"/>
        </w:rPr>
        <w:t>Mając na względzie racjonalność wydatkowania środków publicznych, ostateczną decyzję dotyczącą realnego oraz wiarygodnego zabezpieczenia umowy podejmuje Dyrektor Urzędu.</w:t>
      </w:r>
    </w:p>
    <w:p w14:paraId="59E0E14E" w14:textId="77777777" w:rsidR="00C46FE6" w:rsidRPr="003F74AC" w:rsidRDefault="00C46FE6" w:rsidP="00C46FE6">
      <w:pPr>
        <w:tabs>
          <w:tab w:val="left" w:pos="284"/>
        </w:tabs>
        <w:jc w:val="both"/>
        <w:rPr>
          <w:rFonts w:ascii="Georgia" w:hAnsi="Georgia"/>
          <w:sz w:val="22"/>
          <w:szCs w:val="22"/>
        </w:rPr>
      </w:pPr>
    </w:p>
    <w:p w14:paraId="2330465A" w14:textId="77777777" w:rsidR="00C46FE6" w:rsidRPr="003F74AC" w:rsidRDefault="00C46FE6" w:rsidP="00C46FE6">
      <w:pPr>
        <w:tabs>
          <w:tab w:val="left" w:pos="284"/>
        </w:tabs>
        <w:jc w:val="center"/>
        <w:rPr>
          <w:rFonts w:ascii="Georgia" w:hAnsi="Georgia"/>
          <w:b/>
          <w:bCs/>
          <w:sz w:val="22"/>
          <w:szCs w:val="22"/>
        </w:rPr>
      </w:pPr>
      <w:r w:rsidRPr="003F74AC">
        <w:rPr>
          <w:rFonts w:ascii="Georgia" w:hAnsi="Georgia"/>
          <w:b/>
          <w:bCs/>
          <w:sz w:val="22"/>
          <w:szCs w:val="22"/>
        </w:rPr>
        <w:t>Rozdział V</w:t>
      </w:r>
    </w:p>
    <w:p w14:paraId="59D51B68" w14:textId="0BBF6327" w:rsidR="00C46FE6" w:rsidRPr="003F74AC" w:rsidRDefault="00C46FE6" w:rsidP="003F74AC">
      <w:pPr>
        <w:tabs>
          <w:tab w:val="left" w:pos="284"/>
        </w:tabs>
        <w:jc w:val="center"/>
        <w:rPr>
          <w:rFonts w:ascii="Georgia" w:hAnsi="Georgia"/>
          <w:b/>
          <w:bCs/>
          <w:sz w:val="22"/>
          <w:szCs w:val="22"/>
        </w:rPr>
      </w:pPr>
      <w:r w:rsidRPr="003F74AC">
        <w:rPr>
          <w:rFonts w:ascii="Georgia" w:hAnsi="Georgia"/>
          <w:b/>
          <w:bCs/>
          <w:sz w:val="22"/>
          <w:szCs w:val="22"/>
        </w:rPr>
        <w:t>Postanowienia końcowe</w:t>
      </w:r>
    </w:p>
    <w:p w14:paraId="756B3D34" w14:textId="77777777" w:rsidR="00056ED7" w:rsidRDefault="00056ED7" w:rsidP="00857D27">
      <w:pPr>
        <w:tabs>
          <w:tab w:val="left" w:pos="284"/>
          <w:tab w:val="left" w:pos="2084"/>
          <w:tab w:val="left" w:pos="2149"/>
        </w:tabs>
        <w:jc w:val="center"/>
        <w:rPr>
          <w:rFonts w:ascii="Georgia" w:eastAsia="Calibri" w:hAnsi="Georgia" w:cs="Arial"/>
          <w:b/>
          <w:bCs/>
          <w:sz w:val="22"/>
          <w:szCs w:val="22"/>
        </w:rPr>
      </w:pPr>
    </w:p>
    <w:p w14:paraId="168405B2" w14:textId="070211A3" w:rsidR="00C46FE6" w:rsidRPr="003F74AC" w:rsidRDefault="00C46FE6" w:rsidP="00857D27">
      <w:pPr>
        <w:tabs>
          <w:tab w:val="left" w:pos="284"/>
          <w:tab w:val="left" w:pos="2084"/>
          <w:tab w:val="left" w:pos="2149"/>
        </w:tabs>
        <w:jc w:val="center"/>
        <w:rPr>
          <w:rFonts w:ascii="Georgia" w:eastAsia="Calibri" w:hAnsi="Georgia" w:cs="Arial"/>
          <w:b/>
          <w:bCs/>
          <w:sz w:val="22"/>
          <w:szCs w:val="22"/>
        </w:rPr>
      </w:pPr>
      <w:r w:rsidRPr="003F74AC">
        <w:rPr>
          <w:rFonts w:ascii="Georgia" w:eastAsia="Calibri" w:hAnsi="Georgia" w:cs="Arial"/>
          <w:b/>
          <w:bCs/>
          <w:sz w:val="22"/>
          <w:szCs w:val="22"/>
        </w:rPr>
        <w:t>§ 8</w:t>
      </w:r>
    </w:p>
    <w:p w14:paraId="34B078F2" w14:textId="72C06725" w:rsidR="00C46FE6" w:rsidRPr="003F74AC" w:rsidRDefault="00C46FE6" w:rsidP="00C46FE6">
      <w:pPr>
        <w:pStyle w:val="Tekstpodstawowy31"/>
        <w:rPr>
          <w:rFonts w:ascii="Georgia" w:hAnsi="Georgia" w:cs="Times New Roman"/>
          <w:b w:val="0"/>
          <w:sz w:val="22"/>
          <w:szCs w:val="22"/>
        </w:rPr>
      </w:pPr>
      <w:r w:rsidRPr="003F74AC">
        <w:rPr>
          <w:rFonts w:ascii="Georgia" w:hAnsi="Georgia" w:cs="Times New Roman"/>
          <w:sz w:val="22"/>
          <w:szCs w:val="22"/>
        </w:rPr>
        <w:t>1.</w:t>
      </w:r>
      <w:r w:rsidR="00AA5594" w:rsidRPr="003F74AC">
        <w:rPr>
          <w:rFonts w:ascii="Georgia" w:hAnsi="Georgia" w:cs="Times New Roman"/>
          <w:sz w:val="22"/>
          <w:szCs w:val="22"/>
        </w:rPr>
        <w:t xml:space="preserve"> </w:t>
      </w:r>
      <w:r w:rsidRPr="003F74AC">
        <w:rPr>
          <w:rFonts w:ascii="Georgia" w:hAnsi="Georgia" w:cs="Times New Roman"/>
          <w:b w:val="0"/>
          <w:sz w:val="22"/>
          <w:szCs w:val="22"/>
        </w:rPr>
        <w:t xml:space="preserve">Bezrobotny, </w:t>
      </w:r>
      <w:r w:rsidRPr="003F74AC">
        <w:rPr>
          <w:rFonts w:ascii="Georgia" w:hAnsi="Georgia"/>
          <w:b w:val="0"/>
          <w:sz w:val="22"/>
          <w:szCs w:val="22"/>
        </w:rPr>
        <w:t>absolwent CIS, absolwent KIS</w:t>
      </w:r>
      <w:r w:rsidRPr="003F74AC">
        <w:rPr>
          <w:rFonts w:ascii="Georgia" w:hAnsi="Georgia" w:cs="Times New Roman"/>
          <w:b w:val="0"/>
          <w:sz w:val="22"/>
          <w:szCs w:val="22"/>
        </w:rPr>
        <w:t xml:space="preserve"> któremu przyznano jednorazowo środki na podjęcie działalności gospodarczej, traci status osoby bezrobotnej w dniu następującym bezpośrednio po dniu wpływu środków na podane przez niego konto. </w:t>
      </w:r>
      <w:r w:rsidR="00F269F2" w:rsidRPr="003F74AC">
        <w:rPr>
          <w:rFonts w:ascii="Georgia" w:hAnsi="Georgia" w:cs="Times New Roman"/>
          <w:b w:val="0"/>
          <w:sz w:val="22"/>
          <w:szCs w:val="22"/>
        </w:rPr>
        <w:t>Poszukujący pracy niezatrudniony i niewykonujący innej pracy zarobkowej o</w:t>
      </w:r>
      <w:r w:rsidRPr="003F74AC">
        <w:rPr>
          <w:rFonts w:ascii="Georgia" w:hAnsi="Georgia" w:cs="Times New Roman"/>
          <w:b w:val="0"/>
          <w:sz w:val="22"/>
          <w:szCs w:val="22"/>
        </w:rPr>
        <w:t>piekun</w:t>
      </w:r>
      <w:r w:rsidR="00F269F2" w:rsidRPr="003F74AC">
        <w:rPr>
          <w:rFonts w:ascii="Georgia" w:hAnsi="Georgia" w:cs="Times New Roman"/>
          <w:b w:val="0"/>
          <w:sz w:val="22"/>
          <w:szCs w:val="22"/>
        </w:rPr>
        <w:t xml:space="preserve"> osoby niepełnosprawnej</w:t>
      </w:r>
      <w:r w:rsidRPr="003F74AC">
        <w:rPr>
          <w:rFonts w:ascii="Georgia" w:hAnsi="Georgia" w:cs="Times New Roman"/>
          <w:b w:val="0"/>
          <w:sz w:val="22"/>
          <w:szCs w:val="22"/>
        </w:rPr>
        <w:t xml:space="preserve">, który otrzymał środki na podjęcie działalności gospodarczej </w:t>
      </w:r>
      <w:r w:rsidR="00582FEB" w:rsidRPr="003F74AC">
        <w:rPr>
          <w:rFonts w:ascii="Georgia" w:hAnsi="Georgia" w:cs="Times New Roman"/>
          <w:b w:val="0"/>
          <w:sz w:val="22"/>
          <w:szCs w:val="22"/>
        </w:rPr>
        <w:t xml:space="preserve">składa wniosek </w:t>
      </w:r>
      <w:r w:rsidRPr="003F74AC">
        <w:rPr>
          <w:rFonts w:ascii="Georgia" w:hAnsi="Georgia" w:cs="Times New Roman"/>
          <w:b w:val="0"/>
          <w:sz w:val="22"/>
          <w:szCs w:val="22"/>
        </w:rPr>
        <w:t xml:space="preserve">o wykreślenie z ewidencji </w:t>
      </w:r>
      <w:r w:rsidR="00AA5594" w:rsidRPr="003F74AC">
        <w:rPr>
          <w:rFonts w:ascii="Georgia" w:hAnsi="Georgia" w:cs="Times New Roman"/>
          <w:b w:val="0"/>
          <w:sz w:val="22"/>
          <w:szCs w:val="22"/>
        </w:rPr>
        <w:t>Urzędu</w:t>
      </w:r>
      <w:r w:rsidRPr="003F74AC">
        <w:rPr>
          <w:rFonts w:ascii="Georgia" w:hAnsi="Georgia" w:cs="Times New Roman"/>
          <w:b w:val="0"/>
          <w:sz w:val="22"/>
          <w:szCs w:val="22"/>
        </w:rPr>
        <w:t>.</w:t>
      </w:r>
    </w:p>
    <w:p w14:paraId="711C9FF2" w14:textId="7A60E865" w:rsidR="00C46FE6" w:rsidRPr="003F74AC" w:rsidRDefault="00C46FE6" w:rsidP="00C46FE6">
      <w:pPr>
        <w:pStyle w:val="Tekstpodstawowy31"/>
        <w:rPr>
          <w:rFonts w:ascii="Georgia" w:hAnsi="Georgia" w:cs="Times New Roman"/>
          <w:sz w:val="22"/>
          <w:szCs w:val="22"/>
        </w:rPr>
      </w:pPr>
      <w:r w:rsidRPr="003F74AC">
        <w:rPr>
          <w:rFonts w:ascii="Georgia" w:hAnsi="Georgia" w:cs="Times New Roman"/>
          <w:sz w:val="22"/>
          <w:szCs w:val="22"/>
        </w:rPr>
        <w:t>2.</w:t>
      </w:r>
      <w:r w:rsidR="00AA5594" w:rsidRPr="003F74AC">
        <w:rPr>
          <w:rFonts w:ascii="Georgia" w:hAnsi="Georgia" w:cs="Times New Roman"/>
          <w:sz w:val="22"/>
          <w:szCs w:val="22"/>
        </w:rPr>
        <w:t xml:space="preserve"> </w:t>
      </w:r>
      <w:r w:rsidRPr="003F74AC">
        <w:rPr>
          <w:rFonts w:ascii="Georgia" w:hAnsi="Georgia" w:cs="Times New Roman"/>
          <w:sz w:val="22"/>
          <w:szCs w:val="22"/>
        </w:rPr>
        <w:t xml:space="preserve">Rozliczenie wydatkowania przez </w:t>
      </w:r>
      <w:r w:rsidR="00582FEB" w:rsidRPr="003F74AC">
        <w:rPr>
          <w:rFonts w:ascii="Georgia" w:hAnsi="Georgia" w:cs="Times New Roman"/>
          <w:sz w:val="22"/>
          <w:szCs w:val="22"/>
        </w:rPr>
        <w:t>wnioskodawcę</w:t>
      </w:r>
      <w:r w:rsidRPr="003F74AC">
        <w:rPr>
          <w:rFonts w:ascii="Georgia" w:hAnsi="Georgia" w:cs="Times New Roman"/>
          <w:sz w:val="22"/>
          <w:szCs w:val="22"/>
        </w:rPr>
        <w:t xml:space="preserve"> otrzymanych środków na podjęcie działalności gospodarczej jest dokonywane w kwocie brutto.</w:t>
      </w:r>
    </w:p>
    <w:p w14:paraId="7231046B" w14:textId="5A41EB67" w:rsidR="00C46FE6" w:rsidRPr="003F74AC" w:rsidRDefault="00C46FE6" w:rsidP="00C46FE6">
      <w:pPr>
        <w:pStyle w:val="Tekstpodstawowy31"/>
        <w:rPr>
          <w:rFonts w:ascii="Georgia" w:hAnsi="Georgia" w:cs="Times New Roman"/>
          <w:b w:val="0"/>
          <w:sz w:val="22"/>
          <w:szCs w:val="22"/>
        </w:rPr>
      </w:pPr>
      <w:r w:rsidRPr="003F74AC">
        <w:rPr>
          <w:rFonts w:ascii="Georgia" w:hAnsi="Georgia" w:cs="Times New Roman"/>
          <w:sz w:val="22"/>
          <w:szCs w:val="22"/>
        </w:rPr>
        <w:t>3.</w:t>
      </w:r>
      <w:r w:rsidR="00AA5594" w:rsidRPr="003F74AC">
        <w:rPr>
          <w:rFonts w:ascii="Georgia" w:hAnsi="Georgia" w:cs="Times New Roman"/>
          <w:sz w:val="22"/>
          <w:szCs w:val="22"/>
        </w:rPr>
        <w:t xml:space="preserve"> </w:t>
      </w:r>
      <w:r w:rsidRPr="003F74AC">
        <w:rPr>
          <w:rFonts w:ascii="Georgia" w:hAnsi="Georgia" w:cs="Times New Roman"/>
          <w:b w:val="0"/>
          <w:sz w:val="22"/>
          <w:szCs w:val="22"/>
        </w:rPr>
        <w:t xml:space="preserve">Dyrektor Urzędu ma prawo żądać od </w:t>
      </w:r>
      <w:r w:rsidR="00582FEB" w:rsidRPr="003F74AC">
        <w:rPr>
          <w:rFonts w:ascii="Georgia" w:hAnsi="Georgia" w:cs="Times New Roman"/>
          <w:b w:val="0"/>
          <w:sz w:val="22"/>
          <w:szCs w:val="22"/>
        </w:rPr>
        <w:t xml:space="preserve">wnioskodawcy </w:t>
      </w:r>
      <w:r w:rsidRPr="003F74AC">
        <w:rPr>
          <w:rFonts w:ascii="Georgia" w:hAnsi="Georgia" w:cs="Times New Roman"/>
          <w:b w:val="0"/>
          <w:sz w:val="22"/>
          <w:szCs w:val="22"/>
        </w:rPr>
        <w:t xml:space="preserve">w czasie korzystania przez niego ze środków z FP lub EFS, przedstawienia informacji i dokumentów stwierdzających prowadzenie działalności gospodarczej oraz wywiązywanie się z terminowych należności wobec ZUS i Urzędu Skarbowego. </w:t>
      </w:r>
    </w:p>
    <w:p w14:paraId="5D83604D" w14:textId="2DF0BD17" w:rsidR="00C46FE6" w:rsidRPr="003F74AC" w:rsidRDefault="00C46FE6" w:rsidP="00C46FE6">
      <w:pPr>
        <w:pStyle w:val="Tekstpodstawowy31"/>
        <w:rPr>
          <w:rFonts w:ascii="Georgia" w:hAnsi="Georgia" w:cs="Times New Roman"/>
          <w:sz w:val="22"/>
          <w:szCs w:val="22"/>
        </w:rPr>
      </w:pPr>
      <w:r w:rsidRPr="003F74AC">
        <w:rPr>
          <w:rFonts w:ascii="Georgia" w:hAnsi="Georgia" w:cs="Times New Roman"/>
          <w:bCs/>
          <w:sz w:val="22"/>
          <w:szCs w:val="22"/>
        </w:rPr>
        <w:t>4.</w:t>
      </w:r>
      <w:r w:rsidR="00AA5594" w:rsidRPr="003F74AC">
        <w:rPr>
          <w:rFonts w:ascii="Georgia" w:hAnsi="Georgia" w:cs="Times New Roman"/>
          <w:b w:val="0"/>
          <w:sz w:val="22"/>
          <w:szCs w:val="22"/>
        </w:rPr>
        <w:t xml:space="preserve"> </w:t>
      </w:r>
      <w:r w:rsidRPr="003F74AC">
        <w:rPr>
          <w:rFonts w:ascii="Georgia" w:hAnsi="Georgia" w:cs="Times New Roman"/>
          <w:sz w:val="22"/>
          <w:szCs w:val="22"/>
        </w:rPr>
        <w:t xml:space="preserve">Umowa pomiędzy Dyrektorem Urzędu a </w:t>
      </w:r>
      <w:r w:rsidR="00582FEB" w:rsidRPr="003F74AC">
        <w:rPr>
          <w:rFonts w:ascii="Georgia" w:hAnsi="Georgia" w:cs="Times New Roman"/>
          <w:sz w:val="22"/>
          <w:szCs w:val="22"/>
        </w:rPr>
        <w:t xml:space="preserve">wnioskodawcą </w:t>
      </w:r>
      <w:r w:rsidRPr="003F74AC">
        <w:rPr>
          <w:rFonts w:ascii="Georgia" w:hAnsi="Georgia" w:cs="Times New Roman"/>
          <w:sz w:val="22"/>
          <w:szCs w:val="22"/>
        </w:rPr>
        <w:t xml:space="preserve">zawierana jest w terminie </w:t>
      </w:r>
      <w:r w:rsidR="00032DAD" w:rsidRPr="003F74AC">
        <w:rPr>
          <w:rFonts w:ascii="Georgia" w:hAnsi="Georgia" w:cs="Times New Roman"/>
          <w:sz w:val="22"/>
          <w:szCs w:val="22"/>
        </w:rPr>
        <w:br/>
      </w:r>
      <w:r w:rsidRPr="003F74AC">
        <w:rPr>
          <w:rFonts w:ascii="Georgia" w:hAnsi="Georgia" w:cs="Times New Roman"/>
          <w:sz w:val="22"/>
          <w:szCs w:val="22"/>
        </w:rPr>
        <w:t>do 1 miesiąca od dnia rozpatrzenia wniosku. Niepodpisanie umowy w terminie traktowane jest jako rezygnacja ze środków.</w:t>
      </w:r>
    </w:p>
    <w:p w14:paraId="1BF9D1A6" w14:textId="06C9EE16" w:rsidR="00C46FE6" w:rsidRDefault="00C46FE6" w:rsidP="003F74AC">
      <w:pPr>
        <w:pStyle w:val="Tekstpodstawowy31"/>
        <w:rPr>
          <w:rFonts w:ascii="Georgia" w:hAnsi="Georgia" w:cs="Times New Roman"/>
          <w:b w:val="0"/>
          <w:sz w:val="22"/>
          <w:szCs w:val="22"/>
        </w:rPr>
      </w:pPr>
      <w:r w:rsidRPr="003F74AC">
        <w:rPr>
          <w:rFonts w:ascii="Georgia" w:hAnsi="Georgia" w:cs="Times New Roman"/>
          <w:b w:val="0"/>
          <w:sz w:val="22"/>
          <w:szCs w:val="22"/>
        </w:rPr>
        <w:t>5.W wyjątkowych przypadkach Dyrektor Urzędu może wyrazić zgodę na przedłużenie terminu określonego w ust. 4.</w:t>
      </w:r>
    </w:p>
    <w:p w14:paraId="1E142CA9" w14:textId="77777777" w:rsidR="00056ED7" w:rsidRPr="003F74AC" w:rsidRDefault="00056ED7" w:rsidP="003F74AC">
      <w:pPr>
        <w:pStyle w:val="Tekstpodstawowy31"/>
        <w:rPr>
          <w:rFonts w:ascii="Georgia" w:hAnsi="Georgia" w:cs="Times New Roman"/>
          <w:b w:val="0"/>
          <w:sz w:val="22"/>
          <w:szCs w:val="22"/>
        </w:rPr>
      </w:pPr>
    </w:p>
    <w:p w14:paraId="59ECA100" w14:textId="2620A7C0" w:rsidR="00C46FE6" w:rsidRPr="003F74AC" w:rsidRDefault="00C46FE6" w:rsidP="00C46FE6">
      <w:pPr>
        <w:pStyle w:val="Akapitzlist"/>
        <w:tabs>
          <w:tab w:val="left" w:pos="284"/>
        </w:tabs>
        <w:ind w:left="0"/>
        <w:jc w:val="center"/>
        <w:rPr>
          <w:rFonts w:ascii="Georgia" w:hAnsi="Georgia"/>
          <w:b/>
          <w:sz w:val="22"/>
          <w:szCs w:val="22"/>
        </w:rPr>
      </w:pPr>
      <w:r w:rsidRPr="003F74AC">
        <w:rPr>
          <w:rFonts w:ascii="Georgia" w:hAnsi="Georgia"/>
          <w:b/>
          <w:sz w:val="22"/>
          <w:szCs w:val="22"/>
        </w:rPr>
        <w:t xml:space="preserve">§ </w:t>
      </w:r>
      <w:r w:rsidR="00032DAD" w:rsidRPr="003F74AC">
        <w:rPr>
          <w:rFonts w:ascii="Georgia" w:hAnsi="Georgia"/>
          <w:b/>
          <w:sz w:val="22"/>
          <w:szCs w:val="22"/>
        </w:rPr>
        <w:t>9</w:t>
      </w:r>
    </w:p>
    <w:p w14:paraId="294C7B23" w14:textId="1ACBB018" w:rsidR="007E3152" w:rsidRPr="003F74AC" w:rsidRDefault="00857D27" w:rsidP="00445302">
      <w:pPr>
        <w:tabs>
          <w:tab w:val="left" w:pos="284"/>
          <w:tab w:val="left" w:pos="567"/>
        </w:tabs>
        <w:jc w:val="both"/>
        <w:rPr>
          <w:rFonts w:ascii="Georgia" w:eastAsia="Calibri" w:hAnsi="Georgia" w:cs="Arial"/>
          <w:sz w:val="22"/>
          <w:szCs w:val="22"/>
        </w:rPr>
      </w:pPr>
      <w:r w:rsidRPr="003F74AC">
        <w:rPr>
          <w:rFonts w:ascii="Georgia" w:eastAsia="Calibri" w:hAnsi="Georgia" w:cs="Arial"/>
          <w:sz w:val="22"/>
          <w:szCs w:val="22"/>
        </w:rPr>
        <w:t>Zasady przyzna</w:t>
      </w:r>
      <w:r w:rsidR="00B21672" w:rsidRPr="003F74AC">
        <w:rPr>
          <w:rFonts w:ascii="Georgia" w:eastAsia="Calibri" w:hAnsi="Georgia" w:cs="Arial"/>
          <w:sz w:val="22"/>
          <w:szCs w:val="22"/>
        </w:rPr>
        <w:t xml:space="preserve">wania </w:t>
      </w:r>
      <w:r w:rsidRPr="003F74AC">
        <w:rPr>
          <w:rFonts w:ascii="Georgia" w:eastAsia="Calibri" w:hAnsi="Georgia" w:cs="Arial"/>
          <w:sz w:val="22"/>
          <w:szCs w:val="22"/>
        </w:rPr>
        <w:t xml:space="preserve">dofinansowania </w:t>
      </w:r>
      <w:r w:rsidR="00C46FE6" w:rsidRPr="003F74AC">
        <w:rPr>
          <w:rFonts w:ascii="Georgia" w:eastAsia="Calibri" w:hAnsi="Georgia" w:cs="Arial"/>
          <w:sz w:val="22"/>
          <w:szCs w:val="22"/>
        </w:rPr>
        <w:t>wchodz</w:t>
      </w:r>
      <w:r w:rsidRPr="003F74AC">
        <w:rPr>
          <w:rFonts w:ascii="Georgia" w:eastAsia="Calibri" w:hAnsi="Georgia" w:cs="Arial"/>
          <w:sz w:val="22"/>
          <w:szCs w:val="22"/>
        </w:rPr>
        <w:t>ą</w:t>
      </w:r>
      <w:r w:rsidR="00C46FE6" w:rsidRPr="003F74AC">
        <w:rPr>
          <w:rFonts w:ascii="Georgia" w:eastAsia="Calibri" w:hAnsi="Georgia" w:cs="Arial"/>
          <w:sz w:val="22"/>
          <w:szCs w:val="22"/>
        </w:rPr>
        <w:t xml:space="preserve"> w życie z dniem </w:t>
      </w:r>
      <w:r w:rsidR="003F74AC">
        <w:rPr>
          <w:rFonts w:ascii="Georgia" w:eastAsia="Calibri" w:hAnsi="Georgia" w:cs="Arial"/>
          <w:sz w:val="22"/>
          <w:szCs w:val="22"/>
        </w:rPr>
        <w:t>12</w:t>
      </w:r>
      <w:r w:rsidR="00BB32A8" w:rsidRPr="003F74AC">
        <w:rPr>
          <w:rFonts w:ascii="Georgia" w:eastAsia="Calibri" w:hAnsi="Georgia" w:cs="Arial"/>
          <w:sz w:val="22"/>
          <w:szCs w:val="22"/>
        </w:rPr>
        <w:t>.01.2026</w:t>
      </w:r>
      <w:r w:rsidR="00C46FE6" w:rsidRPr="003F74AC">
        <w:rPr>
          <w:rFonts w:ascii="Georgia" w:eastAsia="Calibri" w:hAnsi="Georgia" w:cs="Arial"/>
          <w:sz w:val="22"/>
          <w:szCs w:val="22"/>
        </w:rPr>
        <w:t xml:space="preserve"> roku na podstawie zarządzenia Dyrektora Powiatowego Urzędu Pracy w Zielonej Górze.</w:t>
      </w:r>
    </w:p>
    <w:p w14:paraId="66FC3A0C" w14:textId="77777777" w:rsidR="00056ED7" w:rsidRPr="003F74AC" w:rsidRDefault="00056ED7" w:rsidP="008A7B04">
      <w:pPr>
        <w:tabs>
          <w:tab w:val="left" w:pos="284"/>
        </w:tabs>
        <w:ind w:left="360"/>
        <w:jc w:val="both"/>
        <w:rPr>
          <w:rFonts w:ascii="Georgia" w:hAnsi="Georgia"/>
          <w:sz w:val="22"/>
          <w:szCs w:val="22"/>
        </w:rPr>
      </w:pPr>
    </w:p>
    <w:p w14:paraId="4765B82D" w14:textId="77777777" w:rsidR="00413AC2" w:rsidRPr="003F74AC" w:rsidRDefault="00413AC2" w:rsidP="00413AC2">
      <w:pPr>
        <w:pStyle w:val="Nagwek1"/>
        <w:rPr>
          <w:rFonts w:eastAsia="Times New Roman" w:cs="Times New Roman"/>
          <w:szCs w:val="22"/>
          <w:lang w:eastAsia="pl-PL" w:bidi="ar-SA"/>
        </w:rPr>
      </w:pPr>
      <w:r w:rsidRPr="003F74AC">
        <w:rPr>
          <w:szCs w:val="22"/>
        </w:rPr>
        <w:t>Powiatowy Urząd Pracy</w:t>
      </w:r>
    </w:p>
    <w:p w14:paraId="24575E35" w14:textId="77777777" w:rsidR="00413AC2" w:rsidRPr="003F74AC" w:rsidRDefault="00413AC2" w:rsidP="00413AC2">
      <w:pPr>
        <w:jc w:val="center"/>
        <w:rPr>
          <w:sz w:val="22"/>
          <w:szCs w:val="22"/>
        </w:rPr>
      </w:pPr>
      <w:r w:rsidRPr="003F74AC">
        <w:rPr>
          <w:sz w:val="22"/>
          <w:szCs w:val="22"/>
        </w:rPr>
        <w:t>ul. Batorego 126 A, 65-735 Zielona Góra</w:t>
      </w:r>
    </w:p>
    <w:p w14:paraId="46C5D226" w14:textId="77777777" w:rsidR="00413AC2" w:rsidRPr="003F74AC" w:rsidRDefault="00413AC2" w:rsidP="00413AC2">
      <w:pPr>
        <w:jc w:val="center"/>
        <w:rPr>
          <w:sz w:val="22"/>
          <w:szCs w:val="22"/>
          <w:u w:val="single"/>
          <w:lang w:val="en-US"/>
        </w:rPr>
      </w:pPr>
      <w:r w:rsidRPr="003F74AC">
        <w:rPr>
          <w:sz w:val="22"/>
          <w:szCs w:val="22"/>
          <w:lang w:val="en-US"/>
        </w:rPr>
        <w:t xml:space="preserve">e-mail: </w:t>
      </w:r>
      <w:r w:rsidRPr="003F74AC">
        <w:rPr>
          <w:rStyle w:val="Hipercze"/>
          <w:color w:val="auto"/>
          <w:sz w:val="22"/>
          <w:szCs w:val="22"/>
          <w:lang w:val="en-US"/>
        </w:rPr>
        <w:t>dotacje@pup.zgora.pl</w:t>
      </w:r>
    </w:p>
    <w:p w14:paraId="2E1BCCCE" w14:textId="306A07E1" w:rsidR="00413AC2" w:rsidRPr="003F74AC" w:rsidRDefault="00413AC2" w:rsidP="00413AC2">
      <w:pPr>
        <w:jc w:val="center"/>
        <w:rPr>
          <w:b/>
          <w:sz w:val="22"/>
          <w:szCs w:val="22"/>
          <w:lang w:val="en-US"/>
        </w:rPr>
      </w:pPr>
      <w:r w:rsidRPr="003F74AC">
        <w:rPr>
          <w:sz w:val="22"/>
          <w:szCs w:val="22"/>
          <w:lang w:val="en-US"/>
        </w:rPr>
        <w:t xml:space="preserve">tel. </w:t>
      </w:r>
      <w:r w:rsidRPr="003F74AC">
        <w:rPr>
          <w:b/>
          <w:sz w:val="22"/>
          <w:szCs w:val="22"/>
          <w:lang w:val="en-US"/>
        </w:rPr>
        <w:t>68-456-56-73</w:t>
      </w:r>
      <w:r w:rsidRPr="003F74AC">
        <w:rPr>
          <w:sz w:val="22"/>
          <w:szCs w:val="22"/>
          <w:lang w:val="en-US"/>
        </w:rPr>
        <w:t xml:space="preserve"> </w:t>
      </w:r>
    </w:p>
    <w:p w14:paraId="7B8CBBDF" w14:textId="77777777" w:rsidR="00413AC2" w:rsidRPr="003F74AC" w:rsidRDefault="00413AC2" w:rsidP="00FE4D76">
      <w:pPr>
        <w:jc w:val="center"/>
        <w:rPr>
          <w:rFonts w:ascii="Georgia" w:hAnsi="Georgia"/>
          <w:sz w:val="22"/>
          <w:szCs w:val="22"/>
          <w:lang w:val="en-US"/>
        </w:rPr>
      </w:pPr>
      <w:r w:rsidRPr="003F74AC">
        <w:rPr>
          <w:sz w:val="22"/>
          <w:szCs w:val="22"/>
          <w:lang w:val="en-US"/>
        </w:rPr>
        <w:t>www.pup.zgora.pl</w:t>
      </w:r>
    </w:p>
    <w:sectPr w:rsidR="00413AC2" w:rsidRPr="003F74AC" w:rsidSect="008318C9">
      <w:footerReference w:type="default" r:id="rId8"/>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32AD" w14:textId="77777777" w:rsidR="00197253" w:rsidRDefault="00197253" w:rsidP="00A74C29">
      <w:r>
        <w:separator/>
      </w:r>
    </w:p>
  </w:endnote>
  <w:endnote w:type="continuationSeparator" w:id="0">
    <w:p w14:paraId="05154BE3" w14:textId="77777777" w:rsidR="00197253" w:rsidRDefault="00197253" w:rsidP="00A7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419886"/>
      <w:docPartObj>
        <w:docPartGallery w:val="Page Numbers (Bottom of Page)"/>
        <w:docPartUnique/>
      </w:docPartObj>
    </w:sdtPr>
    <w:sdtEndPr>
      <w:rPr>
        <w:i/>
      </w:rPr>
    </w:sdtEndPr>
    <w:sdtContent>
      <w:p w14:paraId="1519D0D9" w14:textId="77777777" w:rsidR="00A74C29" w:rsidRDefault="00CA05C9">
        <w:pPr>
          <w:pStyle w:val="Stopka"/>
          <w:jc w:val="center"/>
        </w:pPr>
        <w:r>
          <w:fldChar w:fldCharType="begin"/>
        </w:r>
        <w:r w:rsidR="00A74C29">
          <w:instrText>PAGE   \* MERGEFORMAT</w:instrText>
        </w:r>
        <w:r>
          <w:fldChar w:fldCharType="separate"/>
        </w:r>
        <w:r w:rsidR="00E61D31">
          <w:rPr>
            <w:noProof/>
          </w:rPr>
          <w:t>2</w:t>
        </w:r>
        <w:r>
          <w:fldChar w:fldCharType="end"/>
        </w:r>
      </w:p>
      <w:p w14:paraId="1A6DC829" w14:textId="77777777" w:rsidR="00A74C29" w:rsidRPr="00A74C29" w:rsidRDefault="00A74C29">
        <w:pPr>
          <w:pStyle w:val="Stopka"/>
          <w:jc w:val="center"/>
          <w:rPr>
            <w:i/>
          </w:rPr>
        </w:pPr>
        <w:r w:rsidRPr="00A74C29">
          <w:rPr>
            <w:i/>
          </w:rPr>
          <w:t>Powiatowy Urząd Pracy w Zielonej Górze</w:t>
        </w:r>
      </w:p>
    </w:sdtContent>
  </w:sdt>
  <w:p w14:paraId="00A490A2" w14:textId="77777777" w:rsidR="00A74C29" w:rsidRDefault="00A74C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5F8DE" w14:textId="77777777" w:rsidR="00197253" w:rsidRDefault="00197253" w:rsidP="00A74C29">
      <w:r>
        <w:separator/>
      </w:r>
    </w:p>
  </w:footnote>
  <w:footnote w:type="continuationSeparator" w:id="0">
    <w:p w14:paraId="3167D613" w14:textId="77777777" w:rsidR="00197253" w:rsidRDefault="00197253" w:rsidP="00A74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3F4D"/>
    <w:multiLevelType w:val="hybridMultilevel"/>
    <w:tmpl w:val="9DAE8E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AF0CDAFC">
      <w:start w:val="1"/>
      <w:numFmt w:val="decimal"/>
      <w:lvlText w:val="%5)"/>
      <w:lvlJc w:val="left"/>
      <w:pPr>
        <w:ind w:left="1211" w:hanging="360"/>
      </w:pPr>
      <w:rPr>
        <w:b/>
        <w:bCs/>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0FB431F"/>
    <w:multiLevelType w:val="multilevel"/>
    <w:tmpl w:val="1B4EF30A"/>
    <w:lvl w:ilvl="0">
      <w:start w:val="1"/>
      <w:numFmt w:val="decimal"/>
      <w:lvlText w:val="%1."/>
      <w:lvlJc w:val="left"/>
      <w:pPr>
        <w:tabs>
          <w:tab w:val="num" w:pos="928"/>
        </w:tabs>
        <w:ind w:left="928" w:hanging="360"/>
      </w:pPr>
      <w:rPr>
        <w:rFonts w:ascii="Georgia" w:hAnsi="Georgia"/>
        <w:b/>
        <w:bCs/>
        <w:sz w:val="22"/>
      </w:rPr>
    </w:lvl>
    <w:lvl w:ilvl="1">
      <w:start w:val="1"/>
      <w:numFmt w:val="decimal"/>
      <w:lvlText w:val="%2."/>
      <w:lvlJc w:val="left"/>
      <w:pPr>
        <w:tabs>
          <w:tab w:val="num" w:pos="1800"/>
        </w:tabs>
        <w:ind w:left="1800" w:hanging="360"/>
      </w:pPr>
      <w:rPr>
        <w:rFonts w:ascii="Georgia" w:hAnsi="Georgia"/>
        <w:b/>
        <w:sz w:val="22"/>
      </w:r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15:restartNumberingAfterBreak="0">
    <w:nsid w:val="013F6E87"/>
    <w:multiLevelType w:val="hybridMultilevel"/>
    <w:tmpl w:val="04C6912A"/>
    <w:lvl w:ilvl="0" w:tplc="04150011">
      <w:start w:val="1"/>
      <w:numFmt w:val="decimal"/>
      <w:lvlText w:val="%1)"/>
      <w:lvlJc w:val="left"/>
      <w:pPr>
        <w:ind w:left="721" w:hanging="360"/>
      </w:pPr>
      <w:rPr>
        <w:b/>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 w15:restartNumberingAfterBreak="0">
    <w:nsid w:val="03730EC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FF0282"/>
    <w:multiLevelType w:val="hybridMultilevel"/>
    <w:tmpl w:val="12A23AF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B91697A"/>
    <w:multiLevelType w:val="hybridMultilevel"/>
    <w:tmpl w:val="6672A312"/>
    <w:lvl w:ilvl="0" w:tplc="8B6AD652">
      <w:start w:val="1"/>
      <w:numFmt w:val="lowerLetter"/>
      <w:lvlText w:val="%1)"/>
      <w:lvlJc w:val="left"/>
      <w:pPr>
        <w:ind w:left="928" w:hanging="360"/>
      </w:pPr>
      <w:rPr>
        <w:b/>
        <w:b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15:restartNumberingAfterBreak="0">
    <w:nsid w:val="0D8730C4"/>
    <w:multiLevelType w:val="hybridMultilevel"/>
    <w:tmpl w:val="19400036"/>
    <w:lvl w:ilvl="0" w:tplc="93D28AE4">
      <w:start w:val="1"/>
      <w:numFmt w:val="lowerLetter"/>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E2144B7"/>
    <w:multiLevelType w:val="hybridMultilevel"/>
    <w:tmpl w:val="78745524"/>
    <w:lvl w:ilvl="0" w:tplc="DABE364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D36C73"/>
    <w:multiLevelType w:val="multilevel"/>
    <w:tmpl w:val="9DAE8EBE"/>
    <w:styleLink w:val="Biecalista1"/>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decimal"/>
      <w:lvlText w:val="%5)"/>
      <w:lvlJc w:val="left"/>
      <w:pPr>
        <w:ind w:left="1211" w:hanging="360"/>
      </w:pPr>
      <w:rPr>
        <w:b/>
        <w:bCs/>
      </w:r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18756742"/>
    <w:multiLevelType w:val="multilevel"/>
    <w:tmpl w:val="1B4EF30A"/>
    <w:lvl w:ilvl="0">
      <w:start w:val="1"/>
      <w:numFmt w:val="decimal"/>
      <w:lvlText w:val="%1."/>
      <w:lvlJc w:val="left"/>
      <w:pPr>
        <w:tabs>
          <w:tab w:val="num" w:pos="928"/>
        </w:tabs>
        <w:ind w:left="928" w:hanging="360"/>
      </w:pPr>
      <w:rPr>
        <w:rFonts w:ascii="Georgia" w:hAnsi="Georgia"/>
        <w:b/>
        <w:bCs/>
        <w:sz w:val="22"/>
      </w:rPr>
    </w:lvl>
    <w:lvl w:ilvl="1">
      <w:start w:val="1"/>
      <w:numFmt w:val="decimal"/>
      <w:lvlText w:val="%2."/>
      <w:lvlJc w:val="left"/>
      <w:pPr>
        <w:tabs>
          <w:tab w:val="num" w:pos="1800"/>
        </w:tabs>
        <w:ind w:left="1800" w:hanging="360"/>
      </w:pPr>
      <w:rPr>
        <w:rFonts w:ascii="Georgia" w:hAnsi="Georgia"/>
        <w:b/>
        <w:sz w:val="22"/>
      </w:r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0" w15:restartNumberingAfterBreak="0">
    <w:nsid w:val="1C7B457E"/>
    <w:multiLevelType w:val="hybridMultilevel"/>
    <w:tmpl w:val="657CC67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6292DF12">
      <w:start w:val="1"/>
      <w:numFmt w:val="decimal"/>
      <w:lvlText w:val="%5)"/>
      <w:lvlJc w:val="left"/>
      <w:pPr>
        <w:ind w:left="928" w:hanging="360"/>
      </w:pPr>
      <w:rPr>
        <w:b/>
        <w:bCs/>
      </w:r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E0A2A4C"/>
    <w:multiLevelType w:val="hybridMultilevel"/>
    <w:tmpl w:val="18920F2C"/>
    <w:lvl w:ilvl="0" w:tplc="8704168E">
      <w:start w:val="1"/>
      <w:numFmt w:val="decimal"/>
      <w:lvlText w:val="%1."/>
      <w:lvlJc w:val="left"/>
      <w:pPr>
        <w:ind w:left="360" w:hanging="360"/>
      </w:pPr>
      <w:rPr>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B758B6"/>
    <w:multiLevelType w:val="hybridMultilevel"/>
    <w:tmpl w:val="8E5A9ED6"/>
    <w:lvl w:ilvl="0" w:tplc="DD8855C6">
      <w:start w:val="1"/>
      <w:numFmt w:val="decimal"/>
      <w:lvlText w:val="%1)"/>
      <w:lvlJc w:val="left"/>
      <w:pPr>
        <w:ind w:left="1353" w:hanging="360"/>
      </w:pPr>
      <w:rPr>
        <w:b/>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1FEA7B7D"/>
    <w:multiLevelType w:val="multilevel"/>
    <w:tmpl w:val="847623BE"/>
    <w:styleLink w:val="Biecalista3"/>
    <w:lvl w:ilvl="0">
      <w:start w:val="1"/>
      <w:numFmt w:val="decimal"/>
      <w:lvlText w:val="%1."/>
      <w:lvlJc w:val="left"/>
      <w:pPr>
        <w:ind w:left="704" w:hanging="42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2068615D"/>
    <w:multiLevelType w:val="hybridMultilevel"/>
    <w:tmpl w:val="73064C10"/>
    <w:lvl w:ilvl="0" w:tplc="F0C678AA">
      <w:start w:val="1"/>
      <w:numFmt w:val="decimal"/>
      <w:lvlText w:val="%1."/>
      <w:lvlJc w:val="left"/>
      <w:pPr>
        <w:ind w:left="704" w:hanging="420"/>
      </w:pPr>
      <w:rPr>
        <w:rFonts w:hint="default"/>
        <w:b/>
      </w:rPr>
    </w:lvl>
    <w:lvl w:ilvl="1" w:tplc="8FDEADD0">
      <w:start w:val="1"/>
      <w:numFmt w:val="decimal"/>
      <w:lvlText w:val="%2)"/>
      <w:lvlJc w:val="left"/>
      <w:pPr>
        <w:ind w:left="1364" w:hanging="360"/>
      </w:pPr>
      <w:rPr>
        <w:rFonts w:hint="default"/>
        <w:b/>
        <w:bCs/>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5590D84"/>
    <w:multiLevelType w:val="hybridMultilevel"/>
    <w:tmpl w:val="5902F8D2"/>
    <w:lvl w:ilvl="0" w:tplc="04150011">
      <w:start w:val="1"/>
      <w:numFmt w:val="decimal"/>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25CC4B8D"/>
    <w:multiLevelType w:val="hybridMultilevel"/>
    <w:tmpl w:val="4FB07882"/>
    <w:lvl w:ilvl="0" w:tplc="9A74F4E4">
      <w:start w:val="1"/>
      <w:numFmt w:val="lowerLetter"/>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89F24AA"/>
    <w:multiLevelType w:val="hybridMultilevel"/>
    <w:tmpl w:val="37EE2626"/>
    <w:lvl w:ilvl="0" w:tplc="FFFFFFFF">
      <w:start w:val="1"/>
      <w:numFmt w:val="decimal"/>
      <w:lvlText w:val="%1)"/>
      <w:lvlJc w:val="left"/>
      <w:pPr>
        <w:ind w:left="1424" w:hanging="360"/>
      </w:pPr>
    </w:lvl>
    <w:lvl w:ilvl="1" w:tplc="C2023762">
      <w:start w:val="1"/>
      <w:numFmt w:val="decimal"/>
      <w:lvlText w:val="%2)"/>
      <w:lvlJc w:val="left"/>
      <w:pPr>
        <w:ind w:left="720" w:hanging="360"/>
      </w:pPr>
      <w:rPr>
        <w:b/>
        <w:bCs/>
      </w:rPr>
    </w:lvl>
    <w:lvl w:ilvl="2" w:tplc="FFFFFFFF" w:tentative="1">
      <w:start w:val="1"/>
      <w:numFmt w:val="lowerRoman"/>
      <w:lvlText w:val="%3."/>
      <w:lvlJc w:val="right"/>
      <w:pPr>
        <w:ind w:left="2864" w:hanging="180"/>
      </w:pPr>
    </w:lvl>
    <w:lvl w:ilvl="3" w:tplc="FFFFFFFF" w:tentative="1">
      <w:start w:val="1"/>
      <w:numFmt w:val="decimal"/>
      <w:lvlText w:val="%4."/>
      <w:lvlJc w:val="left"/>
      <w:pPr>
        <w:ind w:left="3584" w:hanging="360"/>
      </w:pPr>
    </w:lvl>
    <w:lvl w:ilvl="4" w:tplc="FFFFFFFF" w:tentative="1">
      <w:start w:val="1"/>
      <w:numFmt w:val="lowerLetter"/>
      <w:lvlText w:val="%5."/>
      <w:lvlJc w:val="left"/>
      <w:pPr>
        <w:ind w:left="4304" w:hanging="360"/>
      </w:pPr>
    </w:lvl>
    <w:lvl w:ilvl="5" w:tplc="FFFFFFFF" w:tentative="1">
      <w:start w:val="1"/>
      <w:numFmt w:val="lowerRoman"/>
      <w:lvlText w:val="%6."/>
      <w:lvlJc w:val="right"/>
      <w:pPr>
        <w:ind w:left="5024" w:hanging="180"/>
      </w:pPr>
    </w:lvl>
    <w:lvl w:ilvl="6" w:tplc="FFFFFFFF" w:tentative="1">
      <w:start w:val="1"/>
      <w:numFmt w:val="decimal"/>
      <w:lvlText w:val="%7."/>
      <w:lvlJc w:val="left"/>
      <w:pPr>
        <w:ind w:left="5744" w:hanging="360"/>
      </w:pPr>
    </w:lvl>
    <w:lvl w:ilvl="7" w:tplc="FFFFFFFF" w:tentative="1">
      <w:start w:val="1"/>
      <w:numFmt w:val="lowerLetter"/>
      <w:lvlText w:val="%8."/>
      <w:lvlJc w:val="left"/>
      <w:pPr>
        <w:ind w:left="6464" w:hanging="360"/>
      </w:pPr>
    </w:lvl>
    <w:lvl w:ilvl="8" w:tplc="FFFFFFFF" w:tentative="1">
      <w:start w:val="1"/>
      <w:numFmt w:val="lowerRoman"/>
      <w:lvlText w:val="%9."/>
      <w:lvlJc w:val="right"/>
      <w:pPr>
        <w:ind w:left="7184" w:hanging="180"/>
      </w:pPr>
    </w:lvl>
  </w:abstractNum>
  <w:abstractNum w:abstractNumId="18" w15:restartNumberingAfterBreak="0">
    <w:nsid w:val="2DC52A30"/>
    <w:multiLevelType w:val="hybridMultilevel"/>
    <w:tmpl w:val="6C045A4A"/>
    <w:lvl w:ilvl="0" w:tplc="654CA91A">
      <w:start w:val="1"/>
      <w:numFmt w:val="lowerLetter"/>
      <w:lvlText w:val="%1)"/>
      <w:lvlJc w:val="left"/>
      <w:pPr>
        <w:ind w:left="1080" w:hanging="360"/>
      </w:pPr>
      <w:rPr>
        <w:rFonts w:ascii="Georgia" w:hAnsi="Georgia" w:hint="default"/>
        <w:b/>
        <w:color w:val="333333"/>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3495037B"/>
    <w:multiLevelType w:val="hybridMultilevel"/>
    <w:tmpl w:val="25A4771A"/>
    <w:lvl w:ilvl="0" w:tplc="9FA052D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415098"/>
    <w:multiLevelType w:val="multilevel"/>
    <w:tmpl w:val="23E093C0"/>
    <w:lvl w:ilvl="0">
      <w:start w:val="1"/>
      <w:numFmt w:val="decimal"/>
      <w:lvlText w:val="%1."/>
      <w:lvlJc w:val="left"/>
      <w:pPr>
        <w:tabs>
          <w:tab w:val="num" w:pos="360"/>
        </w:tabs>
        <w:ind w:left="360" w:hanging="360"/>
      </w:pPr>
      <w:rPr>
        <w:rFonts w:ascii="Georgia" w:hAnsi="Georgia"/>
        <w:b/>
        <w:sz w:val="22"/>
      </w:rPr>
    </w:lvl>
    <w:lvl w:ilvl="1">
      <w:start w:val="3"/>
      <w:numFmt w:val="decimal"/>
      <w:lvlText w:val="%2."/>
      <w:lvlJc w:val="left"/>
      <w:pPr>
        <w:tabs>
          <w:tab w:val="num" w:pos="2517"/>
        </w:tabs>
        <w:ind w:left="2517" w:hanging="360"/>
      </w:pPr>
    </w:lvl>
    <w:lvl w:ilvl="2">
      <w:start w:val="1"/>
      <w:numFmt w:val="lowerRoman"/>
      <w:lvlText w:val="%3."/>
      <w:lvlJc w:val="left"/>
      <w:pPr>
        <w:tabs>
          <w:tab w:val="num" w:pos="3237"/>
        </w:tabs>
        <w:ind w:left="3237" w:hanging="180"/>
      </w:pPr>
    </w:lvl>
    <w:lvl w:ilvl="3">
      <w:start w:val="1"/>
      <w:numFmt w:val="decimal"/>
      <w:lvlText w:val="%4."/>
      <w:lvlJc w:val="left"/>
      <w:pPr>
        <w:tabs>
          <w:tab w:val="num" w:pos="3957"/>
        </w:tabs>
        <w:ind w:left="3957" w:hanging="360"/>
      </w:pPr>
    </w:lvl>
    <w:lvl w:ilvl="4">
      <w:start w:val="1"/>
      <w:numFmt w:val="lowerLetter"/>
      <w:lvlText w:val="%5."/>
      <w:lvlJc w:val="left"/>
      <w:pPr>
        <w:tabs>
          <w:tab w:val="num" w:pos="4677"/>
        </w:tabs>
        <w:ind w:left="4677" w:hanging="360"/>
      </w:pPr>
    </w:lvl>
    <w:lvl w:ilvl="5">
      <w:start w:val="1"/>
      <w:numFmt w:val="lowerRoman"/>
      <w:lvlText w:val="%6."/>
      <w:lvlJc w:val="left"/>
      <w:pPr>
        <w:tabs>
          <w:tab w:val="num" w:pos="5397"/>
        </w:tabs>
        <w:ind w:left="5397" w:hanging="180"/>
      </w:pPr>
    </w:lvl>
    <w:lvl w:ilvl="6">
      <w:start w:val="1"/>
      <w:numFmt w:val="decimal"/>
      <w:lvlText w:val="%7."/>
      <w:lvlJc w:val="left"/>
      <w:pPr>
        <w:tabs>
          <w:tab w:val="num" w:pos="6117"/>
        </w:tabs>
        <w:ind w:left="6117" w:hanging="360"/>
      </w:pPr>
    </w:lvl>
    <w:lvl w:ilvl="7">
      <w:start w:val="1"/>
      <w:numFmt w:val="lowerLetter"/>
      <w:lvlText w:val="%8."/>
      <w:lvlJc w:val="left"/>
      <w:pPr>
        <w:tabs>
          <w:tab w:val="num" w:pos="6837"/>
        </w:tabs>
        <w:ind w:left="6837" w:hanging="360"/>
      </w:pPr>
    </w:lvl>
    <w:lvl w:ilvl="8">
      <w:start w:val="1"/>
      <w:numFmt w:val="lowerRoman"/>
      <w:lvlText w:val="%9."/>
      <w:lvlJc w:val="left"/>
      <w:pPr>
        <w:tabs>
          <w:tab w:val="num" w:pos="7557"/>
        </w:tabs>
        <w:ind w:left="7557" w:hanging="180"/>
      </w:pPr>
    </w:lvl>
  </w:abstractNum>
  <w:abstractNum w:abstractNumId="21" w15:restartNumberingAfterBreak="0">
    <w:nsid w:val="3C7219C1"/>
    <w:multiLevelType w:val="hybridMultilevel"/>
    <w:tmpl w:val="706C794A"/>
    <w:lvl w:ilvl="0" w:tplc="48542850">
      <w:start w:val="1"/>
      <w:numFmt w:val="decimal"/>
      <w:lvlText w:val="%1."/>
      <w:lvlJc w:val="left"/>
      <w:pPr>
        <w:ind w:left="7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DC73BD"/>
    <w:multiLevelType w:val="hybridMultilevel"/>
    <w:tmpl w:val="B94292C4"/>
    <w:lvl w:ilvl="0" w:tplc="ED56ABDC">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5E8116D"/>
    <w:multiLevelType w:val="multilevel"/>
    <w:tmpl w:val="C108FABE"/>
    <w:lvl w:ilvl="0">
      <w:start w:val="1"/>
      <w:numFmt w:val="decimal"/>
      <w:lvlText w:val="%1."/>
      <w:lvlJc w:val="left"/>
      <w:pPr>
        <w:tabs>
          <w:tab w:val="num" w:pos="927"/>
        </w:tabs>
        <w:ind w:left="927" w:hanging="360"/>
      </w:pPr>
      <w:rPr>
        <w:rFonts w:ascii="Georgia" w:hAnsi="Georgia"/>
        <w:b/>
        <w:sz w:val="22"/>
      </w:rPr>
    </w:lvl>
    <w:lvl w:ilvl="1">
      <w:start w:val="1"/>
      <w:numFmt w:val="decimal"/>
      <w:lvlText w:val="%1.%2."/>
      <w:lvlJc w:val="left"/>
      <w:pPr>
        <w:ind w:left="720" w:hanging="720"/>
      </w:pPr>
      <w:rPr>
        <w:rFonts w:ascii="Georgia" w:hAnsi="Georgia"/>
        <w:b/>
        <w:sz w:val="22"/>
      </w:rPr>
    </w:lvl>
    <w:lvl w:ilvl="2">
      <w:start w:val="1"/>
      <w:numFmt w:val="decimal"/>
      <w:lvlText w:val="%1.%2.%3."/>
      <w:lvlJc w:val="left"/>
      <w:pPr>
        <w:ind w:left="720" w:hanging="720"/>
      </w:pPr>
      <w:rPr>
        <w:rFonts w:ascii="Georgia" w:hAnsi="Georgia"/>
        <w:b/>
        <w:sz w:val="22"/>
      </w:rPr>
    </w:lvl>
    <w:lvl w:ilvl="3">
      <w:start w:val="1"/>
      <w:numFmt w:val="decimal"/>
      <w:lvlText w:val="%1.%2.%3.%4."/>
      <w:lvlJc w:val="left"/>
      <w:pPr>
        <w:ind w:left="1080" w:hanging="1080"/>
      </w:pPr>
      <w:rPr>
        <w:rFonts w:ascii="Georgia" w:hAnsi="Georgia"/>
        <w:b/>
        <w:sz w:val="22"/>
      </w:rPr>
    </w:lvl>
    <w:lvl w:ilvl="4">
      <w:start w:val="1"/>
      <w:numFmt w:val="decimal"/>
      <w:lvlText w:val="%1.%2.%3.%4.%5."/>
      <w:lvlJc w:val="left"/>
      <w:pPr>
        <w:ind w:left="1440" w:hanging="1440"/>
      </w:pPr>
      <w:rPr>
        <w:rFonts w:ascii="Georgia" w:hAnsi="Georgia"/>
        <w:b/>
        <w:sz w:val="22"/>
      </w:rPr>
    </w:lvl>
    <w:lvl w:ilvl="5">
      <w:start w:val="1"/>
      <w:numFmt w:val="decimal"/>
      <w:lvlText w:val="%1.%2.%3.%4.%5.%6."/>
      <w:lvlJc w:val="left"/>
      <w:pPr>
        <w:ind w:left="1440" w:hanging="1440"/>
      </w:pPr>
      <w:rPr>
        <w:rFonts w:ascii="Georgia" w:hAnsi="Georgia"/>
        <w:b/>
        <w:sz w:val="22"/>
      </w:rPr>
    </w:lvl>
    <w:lvl w:ilvl="6">
      <w:start w:val="1"/>
      <w:numFmt w:val="decimal"/>
      <w:lvlText w:val="%1.%2.%3.%4.%5.%6.%7."/>
      <w:lvlJc w:val="left"/>
      <w:pPr>
        <w:ind w:left="1800" w:hanging="1800"/>
      </w:pPr>
      <w:rPr>
        <w:rFonts w:ascii="Georgia" w:hAnsi="Georgia"/>
        <w:b/>
        <w:sz w:val="22"/>
      </w:rPr>
    </w:lvl>
    <w:lvl w:ilvl="7">
      <w:start w:val="1"/>
      <w:numFmt w:val="decimal"/>
      <w:lvlText w:val="%1.%2.%3.%4.%5.%6.%7.%8."/>
      <w:lvlJc w:val="left"/>
      <w:pPr>
        <w:ind w:left="1800" w:hanging="1800"/>
      </w:pPr>
      <w:rPr>
        <w:rFonts w:ascii="Georgia" w:hAnsi="Georgia"/>
        <w:b/>
        <w:sz w:val="22"/>
      </w:rPr>
    </w:lvl>
    <w:lvl w:ilvl="8">
      <w:start w:val="1"/>
      <w:numFmt w:val="decimal"/>
      <w:lvlText w:val="%1.%2.%3.%4.%5.%6.%7.%8.%9."/>
      <w:lvlJc w:val="left"/>
      <w:pPr>
        <w:ind w:left="2160" w:hanging="2160"/>
      </w:pPr>
      <w:rPr>
        <w:rFonts w:ascii="Georgia" w:hAnsi="Georgia"/>
        <w:b/>
        <w:sz w:val="22"/>
      </w:rPr>
    </w:lvl>
  </w:abstractNum>
  <w:abstractNum w:abstractNumId="24" w15:restartNumberingAfterBreak="0">
    <w:nsid w:val="462F3447"/>
    <w:multiLevelType w:val="hybridMultilevel"/>
    <w:tmpl w:val="75A22D46"/>
    <w:lvl w:ilvl="0" w:tplc="04150011">
      <w:start w:val="1"/>
      <w:numFmt w:val="decimal"/>
      <w:lvlText w:val="%1)"/>
      <w:lvlJc w:val="left"/>
      <w:pPr>
        <w:ind w:left="786" w:hanging="360"/>
      </w:pPr>
      <w:rPr>
        <w:b/>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473624EE"/>
    <w:multiLevelType w:val="hybridMultilevel"/>
    <w:tmpl w:val="7AFA3B18"/>
    <w:lvl w:ilvl="0" w:tplc="69D819F8">
      <w:start w:val="1"/>
      <w:numFmt w:val="decimal"/>
      <w:lvlText w:val="%1)"/>
      <w:lvlJc w:val="left"/>
      <w:pPr>
        <w:ind w:left="644" w:hanging="360"/>
      </w:pPr>
      <w:rPr>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8B924EA"/>
    <w:multiLevelType w:val="hybridMultilevel"/>
    <w:tmpl w:val="1FE892C0"/>
    <w:lvl w:ilvl="0" w:tplc="04150011">
      <w:start w:val="1"/>
      <w:numFmt w:val="decimal"/>
      <w:lvlText w:val="%1)"/>
      <w:lvlJc w:val="left"/>
      <w:pPr>
        <w:ind w:left="1146" w:hanging="360"/>
      </w:pPr>
    </w:lvl>
    <w:lvl w:ilvl="1" w:tplc="548C0C8C">
      <w:start w:val="1"/>
      <w:numFmt w:val="decimal"/>
      <w:lvlText w:val="%2)"/>
      <w:lvlJc w:val="left"/>
      <w:pPr>
        <w:ind w:left="644" w:hanging="360"/>
      </w:pPr>
      <w:rPr>
        <w:b/>
        <w:bCs/>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4D3651A8"/>
    <w:multiLevelType w:val="hybridMultilevel"/>
    <w:tmpl w:val="D04C7742"/>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F6241A"/>
    <w:multiLevelType w:val="hybridMultilevel"/>
    <w:tmpl w:val="89BA2952"/>
    <w:lvl w:ilvl="0" w:tplc="BC5A4F62">
      <w:start w:val="1"/>
      <w:numFmt w:val="decimal"/>
      <w:lvlText w:val="%1)"/>
      <w:lvlJc w:val="left"/>
      <w:pPr>
        <w:ind w:left="928" w:hanging="360"/>
      </w:pPr>
      <w:rPr>
        <w:b/>
        <w:b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15:restartNumberingAfterBreak="0">
    <w:nsid w:val="576877B4"/>
    <w:multiLevelType w:val="multilevel"/>
    <w:tmpl w:val="22569B22"/>
    <w:lvl w:ilvl="0">
      <w:start w:val="14"/>
      <w:numFmt w:val="decimal"/>
      <w:lvlText w:val="%1."/>
      <w:lvlJc w:val="left"/>
      <w:pPr>
        <w:tabs>
          <w:tab w:val="num" w:pos="644"/>
        </w:tabs>
        <w:ind w:left="644" w:hanging="360"/>
      </w:pPr>
      <w:rPr>
        <w:rFonts w:ascii="Georgia" w:hAnsi="Georgia" w:hint="default"/>
        <w:b/>
        <w:bCs/>
        <w:sz w:val="22"/>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2880"/>
        </w:tabs>
        <w:ind w:left="2880" w:hanging="360"/>
      </w:pPr>
      <w:rPr>
        <w:rFonts w:hint="default"/>
      </w:rPr>
    </w:lvl>
    <w:lvl w:ilvl="5">
      <w:start w:val="1"/>
      <w:numFmt w:val="decimal"/>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decimal"/>
      <w:lvlText w:val="%8."/>
      <w:lvlJc w:val="left"/>
      <w:pPr>
        <w:tabs>
          <w:tab w:val="num" w:pos="3960"/>
        </w:tabs>
        <w:ind w:left="3960" w:hanging="360"/>
      </w:pPr>
      <w:rPr>
        <w:rFonts w:hint="default"/>
      </w:rPr>
    </w:lvl>
    <w:lvl w:ilvl="8">
      <w:start w:val="1"/>
      <w:numFmt w:val="decimal"/>
      <w:lvlText w:val="%9."/>
      <w:lvlJc w:val="left"/>
      <w:pPr>
        <w:tabs>
          <w:tab w:val="num" w:pos="4320"/>
        </w:tabs>
        <w:ind w:left="4320" w:hanging="360"/>
      </w:pPr>
      <w:rPr>
        <w:rFonts w:hint="default"/>
      </w:rPr>
    </w:lvl>
  </w:abstractNum>
  <w:abstractNum w:abstractNumId="30" w15:restartNumberingAfterBreak="0">
    <w:nsid w:val="57871217"/>
    <w:multiLevelType w:val="multilevel"/>
    <w:tmpl w:val="3A0C4E34"/>
    <w:lvl w:ilvl="0">
      <w:start w:val="1"/>
      <w:numFmt w:val="decimal"/>
      <w:lvlText w:val="%1."/>
      <w:lvlJc w:val="left"/>
      <w:pPr>
        <w:tabs>
          <w:tab w:val="num" w:pos="360"/>
        </w:tabs>
        <w:ind w:left="360" w:hanging="360"/>
      </w:pPr>
      <w:rPr>
        <w:rFonts w:ascii="Georgia" w:hAnsi="Georgia"/>
        <w:b/>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2634B2A"/>
    <w:multiLevelType w:val="hybridMultilevel"/>
    <w:tmpl w:val="B0403316"/>
    <w:lvl w:ilvl="0" w:tplc="04150011">
      <w:start w:val="1"/>
      <w:numFmt w:val="decimal"/>
      <w:lvlText w:val="%1)"/>
      <w:lvlJc w:val="left"/>
      <w:pPr>
        <w:ind w:left="720" w:hanging="360"/>
      </w:pPr>
    </w:lvl>
    <w:lvl w:ilvl="1" w:tplc="2DB4BEEE">
      <w:start w:val="1"/>
      <w:numFmt w:val="decimal"/>
      <w:lvlText w:val="%2)"/>
      <w:lvlJc w:val="left"/>
      <w:pPr>
        <w:ind w:left="928"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824E7E"/>
    <w:multiLevelType w:val="hybridMultilevel"/>
    <w:tmpl w:val="2098D8A4"/>
    <w:lvl w:ilvl="0" w:tplc="04150011">
      <w:start w:val="1"/>
      <w:numFmt w:val="decimal"/>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67684B75"/>
    <w:multiLevelType w:val="hybridMultilevel"/>
    <w:tmpl w:val="2A1E4DB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D180114"/>
    <w:multiLevelType w:val="hybridMultilevel"/>
    <w:tmpl w:val="274CEDC2"/>
    <w:lvl w:ilvl="0" w:tplc="04150011">
      <w:start w:val="1"/>
      <w:numFmt w:val="decimal"/>
      <w:lvlText w:val="%1)"/>
      <w:lvlJc w:val="left"/>
      <w:pPr>
        <w:ind w:left="643" w:hanging="360"/>
      </w:pPr>
      <w:rPr>
        <w:b/>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5" w15:restartNumberingAfterBreak="0">
    <w:nsid w:val="70AE2468"/>
    <w:multiLevelType w:val="multilevel"/>
    <w:tmpl w:val="CA686DD2"/>
    <w:lvl w:ilvl="0">
      <w:start w:val="1"/>
      <w:numFmt w:val="decimal"/>
      <w:lvlText w:val="%1."/>
      <w:lvlJc w:val="left"/>
      <w:pPr>
        <w:tabs>
          <w:tab w:val="num" w:pos="785"/>
        </w:tabs>
        <w:ind w:left="785" w:hanging="360"/>
      </w:pPr>
      <w:rPr>
        <w:rFonts w:ascii="Georgia" w:hAnsi="Georgia"/>
        <w:b/>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3206AE3"/>
    <w:multiLevelType w:val="multilevel"/>
    <w:tmpl w:val="23E093C0"/>
    <w:lvl w:ilvl="0">
      <w:start w:val="1"/>
      <w:numFmt w:val="decimal"/>
      <w:lvlText w:val="%1."/>
      <w:lvlJc w:val="left"/>
      <w:pPr>
        <w:tabs>
          <w:tab w:val="num" w:pos="360"/>
        </w:tabs>
        <w:ind w:left="360" w:hanging="360"/>
      </w:pPr>
      <w:rPr>
        <w:rFonts w:ascii="Georgia" w:hAnsi="Georgia"/>
        <w:b/>
        <w:sz w:val="22"/>
      </w:rPr>
    </w:lvl>
    <w:lvl w:ilvl="1">
      <w:start w:val="3"/>
      <w:numFmt w:val="decimal"/>
      <w:lvlText w:val="%2."/>
      <w:lvlJc w:val="left"/>
      <w:pPr>
        <w:tabs>
          <w:tab w:val="num" w:pos="2517"/>
        </w:tabs>
        <w:ind w:left="2517" w:hanging="360"/>
      </w:pPr>
    </w:lvl>
    <w:lvl w:ilvl="2">
      <w:start w:val="1"/>
      <w:numFmt w:val="lowerRoman"/>
      <w:lvlText w:val="%3."/>
      <w:lvlJc w:val="left"/>
      <w:pPr>
        <w:tabs>
          <w:tab w:val="num" w:pos="3237"/>
        </w:tabs>
        <w:ind w:left="3237" w:hanging="180"/>
      </w:pPr>
    </w:lvl>
    <w:lvl w:ilvl="3">
      <w:start w:val="1"/>
      <w:numFmt w:val="decimal"/>
      <w:lvlText w:val="%4."/>
      <w:lvlJc w:val="left"/>
      <w:pPr>
        <w:tabs>
          <w:tab w:val="num" w:pos="3957"/>
        </w:tabs>
        <w:ind w:left="3957" w:hanging="360"/>
      </w:pPr>
    </w:lvl>
    <w:lvl w:ilvl="4">
      <w:start w:val="1"/>
      <w:numFmt w:val="lowerLetter"/>
      <w:lvlText w:val="%5."/>
      <w:lvlJc w:val="left"/>
      <w:pPr>
        <w:tabs>
          <w:tab w:val="num" w:pos="4677"/>
        </w:tabs>
        <w:ind w:left="4677" w:hanging="360"/>
      </w:pPr>
    </w:lvl>
    <w:lvl w:ilvl="5">
      <w:start w:val="1"/>
      <w:numFmt w:val="lowerRoman"/>
      <w:lvlText w:val="%6."/>
      <w:lvlJc w:val="left"/>
      <w:pPr>
        <w:tabs>
          <w:tab w:val="num" w:pos="5397"/>
        </w:tabs>
        <w:ind w:left="5397" w:hanging="180"/>
      </w:pPr>
    </w:lvl>
    <w:lvl w:ilvl="6">
      <w:start w:val="1"/>
      <w:numFmt w:val="decimal"/>
      <w:lvlText w:val="%7."/>
      <w:lvlJc w:val="left"/>
      <w:pPr>
        <w:tabs>
          <w:tab w:val="num" w:pos="6117"/>
        </w:tabs>
        <w:ind w:left="6117" w:hanging="360"/>
      </w:pPr>
    </w:lvl>
    <w:lvl w:ilvl="7">
      <w:start w:val="1"/>
      <w:numFmt w:val="lowerLetter"/>
      <w:lvlText w:val="%8."/>
      <w:lvlJc w:val="left"/>
      <w:pPr>
        <w:tabs>
          <w:tab w:val="num" w:pos="6837"/>
        </w:tabs>
        <w:ind w:left="6837" w:hanging="360"/>
      </w:pPr>
    </w:lvl>
    <w:lvl w:ilvl="8">
      <w:start w:val="1"/>
      <w:numFmt w:val="lowerRoman"/>
      <w:lvlText w:val="%9."/>
      <w:lvlJc w:val="left"/>
      <w:pPr>
        <w:tabs>
          <w:tab w:val="num" w:pos="7557"/>
        </w:tabs>
        <w:ind w:left="7557" w:hanging="180"/>
      </w:pPr>
    </w:lvl>
  </w:abstractNum>
  <w:abstractNum w:abstractNumId="37" w15:restartNumberingAfterBreak="0">
    <w:nsid w:val="76BB41D2"/>
    <w:multiLevelType w:val="multilevel"/>
    <w:tmpl w:val="3A0C4E34"/>
    <w:styleLink w:val="Biecalista2"/>
    <w:lvl w:ilvl="0">
      <w:start w:val="1"/>
      <w:numFmt w:val="decimal"/>
      <w:lvlText w:val="%1."/>
      <w:lvlJc w:val="left"/>
      <w:pPr>
        <w:tabs>
          <w:tab w:val="num" w:pos="360"/>
        </w:tabs>
        <w:ind w:left="360" w:hanging="360"/>
      </w:pPr>
      <w:rPr>
        <w:rFonts w:ascii="Georgia" w:hAnsi="Georgia"/>
        <w:b/>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B4D0658"/>
    <w:multiLevelType w:val="hybridMultilevel"/>
    <w:tmpl w:val="085858E0"/>
    <w:lvl w:ilvl="0" w:tplc="031A3F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461F4E"/>
    <w:multiLevelType w:val="hybridMultilevel"/>
    <w:tmpl w:val="29AC2858"/>
    <w:lvl w:ilvl="0" w:tplc="62DE59F6">
      <w:start w:val="1"/>
      <w:numFmt w:val="lowerLetter"/>
      <w:lvlText w:val="%1."/>
      <w:lvlJc w:val="left"/>
      <w:pPr>
        <w:ind w:left="1211" w:hanging="360"/>
      </w:pPr>
      <w:rPr>
        <w:b/>
        <w:b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16cid:durableId="1234388049">
    <w:abstractNumId w:val="23"/>
  </w:num>
  <w:num w:numId="2" w16cid:durableId="516039033">
    <w:abstractNumId w:val="19"/>
  </w:num>
  <w:num w:numId="3" w16cid:durableId="1055616974">
    <w:abstractNumId w:val="14"/>
  </w:num>
  <w:num w:numId="4" w16cid:durableId="1778332333">
    <w:abstractNumId w:val="35"/>
  </w:num>
  <w:num w:numId="5" w16cid:durableId="560412326">
    <w:abstractNumId w:val="30"/>
  </w:num>
  <w:num w:numId="6" w16cid:durableId="707603625">
    <w:abstractNumId w:val="20"/>
  </w:num>
  <w:num w:numId="7" w16cid:durableId="373426044">
    <w:abstractNumId w:val="29"/>
  </w:num>
  <w:num w:numId="8" w16cid:durableId="969088786">
    <w:abstractNumId w:val="11"/>
  </w:num>
  <w:num w:numId="9" w16cid:durableId="15673712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5348980">
    <w:abstractNumId w:val="9"/>
  </w:num>
  <w:num w:numId="11" w16cid:durableId="472211471">
    <w:abstractNumId w:val="34"/>
  </w:num>
  <w:num w:numId="12" w16cid:durableId="659192259">
    <w:abstractNumId w:val="25"/>
  </w:num>
  <w:num w:numId="13" w16cid:durableId="2093814583">
    <w:abstractNumId w:val="2"/>
  </w:num>
  <w:num w:numId="14" w16cid:durableId="774206492">
    <w:abstractNumId w:val="24"/>
  </w:num>
  <w:num w:numId="15" w16cid:durableId="1886678684">
    <w:abstractNumId w:val="32"/>
  </w:num>
  <w:num w:numId="16" w16cid:durableId="2081825072">
    <w:abstractNumId w:val="15"/>
  </w:num>
  <w:num w:numId="17" w16cid:durableId="2146702516">
    <w:abstractNumId w:val="39"/>
  </w:num>
  <w:num w:numId="18" w16cid:durableId="916328406">
    <w:abstractNumId w:val="28"/>
  </w:num>
  <w:num w:numId="19" w16cid:durableId="971909273">
    <w:abstractNumId w:val="31"/>
  </w:num>
  <w:num w:numId="20" w16cid:durableId="901671643">
    <w:abstractNumId w:val="26"/>
  </w:num>
  <w:num w:numId="21" w16cid:durableId="142016668">
    <w:abstractNumId w:val="27"/>
  </w:num>
  <w:num w:numId="22" w16cid:durableId="1688436398">
    <w:abstractNumId w:val="0"/>
  </w:num>
  <w:num w:numId="23" w16cid:durableId="111948770">
    <w:abstractNumId w:val="10"/>
  </w:num>
  <w:num w:numId="24" w16cid:durableId="2145342522">
    <w:abstractNumId w:val="22"/>
  </w:num>
  <w:num w:numId="25" w16cid:durableId="1808860268">
    <w:abstractNumId w:val="5"/>
  </w:num>
  <w:num w:numId="26" w16cid:durableId="2042902889">
    <w:abstractNumId w:val="16"/>
  </w:num>
  <w:num w:numId="27" w16cid:durableId="1249969044">
    <w:abstractNumId w:val="6"/>
  </w:num>
  <w:num w:numId="28" w16cid:durableId="622809946">
    <w:abstractNumId w:val="8"/>
  </w:num>
  <w:num w:numId="29" w16cid:durableId="2041978332">
    <w:abstractNumId w:val="37"/>
  </w:num>
  <w:num w:numId="30" w16cid:durableId="1040785422">
    <w:abstractNumId w:val="13"/>
  </w:num>
  <w:num w:numId="31" w16cid:durableId="393085659">
    <w:abstractNumId w:val="21"/>
  </w:num>
  <w:num w:numId="32" w16cid:durableId="1428620784">
    <w:abstractNumId w:val="38"/>
  </w:num>
  <w:num w:numId="33" w16cid:durableId="793980440">
    <w:abstractNumId w:val="7"/>
  </w:num>
  <w:num w:numId="34" w16cid:durableId="918557204">
    <w:abstractNumId w:val="17"/>
  </w:num>
  <w:num w:numId="35" w16cid:durableId="998193391">
    <w:abstractNumId w:val="33"/>
  </w:num>
  <w:num w:numId="36" w16cid:durableId="1319384076">
    <w:abstractNumId w:val="36"/>
  </w:num>
  <w:num w:numId="37" w16cid:durableId="1680693830">
    <w:abstractNumId w:val="4"/>
  </w:num>
  <w:num w:numId="38" w16cid:durableId="413355537">
    <w:abstractNumId w:val="12"/>
  </w:num>
  <w:num w:numId="39" w16cid:durableId="1134105906">
    <w:abstractNumId w:val="1"/>
  </w:num>
  <w:num w:numId="40" w16cid:durableId="1015109744">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14"/>
    <w:rsid w:val="00022939"/>
    <w:rsid w:val="00023D64"/>
    <w:rsid w:val="00024A50"/>
    <w:rsid w:val="000300DD"/>
    <w:rsid w:val="00032DAD"/>
    <w:rsid w:val="00034AA9"/>
    <w:rsid w:val="000357D4"/>
    <w:rsid w:val="00037B75"/>
    <w:rsid w:val="00042C1B"/>
    <w:rsid w:val="00047BC1"/>
    <w:rsid w:val="00056ED7"/>
    <w:rsid w:val="00062F5A"/>
    <w:rsid w:val="00096642"/>
    <w:rsid w:val="000A48FF"/>
    <w:rsid w:val="000B2BD6"/>
    <w:rsid w:val="000C34A5"/>
    <w:rsid w:val="000C5F5B"/>
    <w:rsid w:val="000D1379"/>
    <w:rsid w:val="000D355A"/>
    <w:rsid w:val="000D7580"/>
    <w:rsid w:val="000E2C58"/>
    <w:rsid w:val="00103C86"/>
    <w:rsid w:val="00105926"/>
    <w:rsid w:val="0011780F"/>
    <w:rsid w:val="001254F4"/>
    <w:rsid w:val="001267BD"/>
    <w:rsid w:val="00136212"/>
    <w:rsid w:val="001372F7"/>
    <w:rsid w:val="001400E0"/>
    <w:rsid w:val="00144E68"/>
    <w:rsid w:val="00147CE4"/>
    <w:rsid w:val="0015011E"/>
    <w:rsid w:val="00151B50"/>
    <w:rsid w:val="00160BCE"/>
    <w:rsid w:val="00160DD2"/>
    <w:rsid w:val="0017644D"/>
    <w:rsid w:val="00177230"/>
    <w:rsid w:val="00197253"/>
    <w:rsid w:val="001A6C00"/>
    <w:rsid w:val="001B4A68"/>
    <w:rsid w:val="001B6AE4"/>
    <w:rsid w:val="001C31CF"/>
    <w:rsid w:val="001E2EA8"/>
    <w:rsid w:val="001F0D71"/>
    <w:rsid w:val="00200D8B"/>
    <w:rsid w:val="002012B0"/>
    <w:rsid w:val="00212095"/>
    <w:rsid w:val="00222E4B"/>
    <w:rsid w:val="002245FE"/>
    <w:rsid w:val="0024417A"/>
    <w:rsid w:val="002464C8"/>
    <w:rsid w:val="002534B3"/>
    <w:rsid w:val="002762DE"/>
    <w:rsid w:val="002820BF"/>
    <w:rsid w:val="00282A5B"/>
    <w:rsid w:val="00282A6A"/>
    <w:rsid w:val="00293B29"/>
    <w:rsid w:val="002960FB"/>
    <w:rsid w:val="002A0B15"/>
    <w:rsid w:val="002B5C0E"/>
    <w:rsid w:val="002B5CB6"/>
    <w:rsid w:val="002C3497"/>
    <w:rsid w:val="002C4CB8"/>
    <w:rsid w:val="00316C0B"/>
    <w:rsid w:val="003174FC"/>
    <w:rsid w:val="003227DE"/>
    <w:rsid w:val="00325A77"/>
    <w:rsid w:val="00342547"/>
    <w:rsid w:val="0034370C"/>
    <w:rsid w:val="0035401D"/>
    <w:rsid w:val="003552C8"/>
    <w:rsid w:val="003737A7"/>
    <w:rsid w:val="00374A70"/>
    <w:rsid w:val="0038353E"/>
    <w:rsid w:val="00390D17"/>
    <w:rsid w:val="003C0984"/>
    <w:rsid w:val="003C49C0"/>
    <w:rsid w:val="003C7D09"/>
    <w:rsid w:val="003D1568"/>
    <w:rsid w:val="003E6DF3"/>
    <w:rsid w:val="003F3B0D"/>
    <w:rsid w:val="003F74AC"/>
    <w:rsid w:val="004117F3"/>
    <w:rsid w:val="004129A7"/>
    <w:rsid w:val="00413AC2"/>
    <w:rsid w:val="00415C19"/>
    <w:rsid w:val="004207AA"/>
    <w:rsid w:val="00422D02"/>
    <w:rsid w:val="00432485"/>
    <w:rsid w:val="00445302"/>
    <w:rsid w:val="0044664A"/>
    <w:rsid w:val="00446EC2"/>
    <w:rsid w:val="00451F75"/>
    <w:rsid w:val="004549FB"/>
    <w:rsid w:val="0046671A"/>
    <w:rsid w:val="004824AA"/>
    <w:rsid w:val="004A065A"/>
    <w:rsid w:val="004A4FC7"/>
    <w:rsid w:val="004B5B8A"/>
    <w:rsid w:val="004B73D4"/>
    <w:rsid w:val="004E2A14"/>
    <w:rsid w:val="004F5AAC"/>
    <w:rsid w:val="004F66A3"/>
    <w:rsid w:val="004F7B37"/>
    <w:rsid w:val="00500C17"/>
    <w:rsid w:val="00514CF1"/>
    <w:rsid w:val="0051552A"/>
    <w:rsid w:val="005339D2"/>
    <w:rsid w:val="00535923"/>
    <w:rsid w:val="005406C6"/>
    <w:rsid w:val="005527B3"/>
    <w:rsid w:val="00555FC8"/>
    <w:rsid w:val="00572C33"/>
    <w:rsid w:val="00582FEB"/>
    <w:rsid w:val="0058385C"/>
    <w:rsid w:val="00591D0E"/>
    <w:rsid w:val="00597455"/>
    <w:rsid w:val="005A38B6"/>
    <w:rsid w:val="005C3D1D"/>
    <w:rsid w:val="005D0C05"/>
    <w:rsid w:val="005D4DF8"/>
    <w:rsid w:val="005E057B"/>
    <w:rsid w:val="005E5C6B"/>
    <w:rsid w:val="005E7BB3"/>
    <w:rsid w:val="0060692E"/>
    <w:rsid w:val="00612887"/>
    <w:rsid w:val="00614CA0"/>
    <w:rsid w:val="00614CE2"/>
    <w:rsid w:val="0062151E"/>
    <w:rsid w:val="006403B4"/>
    <w:rsid w:val="00640551"/>
    <w:rsid w:val="0065301D"/>
    <w:rsid w:val="00655A5D"/>
    <w:rsid w:val="00660917"/>
    <w:rsid w:val="00666013"/>
    <w:rsid w:val="006723DD"/>
    <w:rsid w:val="0067737E"/>
    <w:rsid w:val="00677CEF"/>
    <w:rsid w:val="006971FE"/>
    <w:rsid w:val="006B772D"/>
    <w:rsid w:val="006C3C26"/>
    <w:rsid w:val="006C6A7B"/>
    <w:rsid w:val="006C71E9"/>
    <w:rsid w:val="006E77B4"/>
    <w:rsid w:val="00700703"/>
    <w:rsid w:val="00732509"/>
    <w:rsid w:val="007329D2"/>
    <w:rsid w:val="00733FCC"/>
    <w:rsid w:val="00736A25"/>
    <w:rsid w:val="007406DF"/>
    <w:rsid w:val="00744777"/>
    <w:rsid w:val="007457DC"/>
    <w:rsid w:val="0075313A"/>
    <w:rsid w:val="00760D2E"/>
    <w:rsid w:val="0077510F"/>
    <w:rsid w:val="00775E5B"/>
    <w:rsid w:val="007775DD"/>
    <w:rsid w:val="00792CDE"/>
    <w:rsid w:val="007A097B"/>
    <w:rsid w:val="007E3152"/>
    <w:rsid w:val="007E3ADF"/>
    <w:rsid w:val="007E7F5E"/>
    <w:rsid w:val="007F1B6D"/>
    <w:rsid w:val="007F3E8A"/>
    <w:rsid w:val="00801ADF"/>
    <w:rsid w:val="008131D9"/>
    <w:rsid w:val="00824D13"/>
    <w:rsid w:val="008318C9"/>
    <w:rsid w:val="00840F11"/>
    <w:rsid w:val="00857D27"/>
    <w:rsid w:val="00885F64"/>
    <w:rsid w:val="00886317"/>
    <w:rsid w:val="00895A8F"/>
    <w:rsid w:val="008A7B04"/>
    <w:rsid w:val="008B222C"/>
    <w:rsid w:val="008B6827"/>
    <w:rsid w:val="008B7014"/>
    <w:rsid w:val="008C722E"/>
    <w:rsid w:val="008C7A1C"/>
    <w:rsid w:val="008C7B99"/>
    <w:rsid w:val="008D3534"/>
    <w:rsid w:val="009045FB"/>
    <w:rsid w:val="00905403"/>
    <w:rsid w:val="009119AE"/>
    <w:rsid w:val="00924140"/>
    <w:rsid w:val="00927150"/>
    <w:rsid w:val="009341BA"/>
    <w:rsid w:val="0094265B"/>
    <w:rsid w:val="00944CE6"/>
    <w:rsid w:val="0094703B"/>
    <w:rsid w:val="0095280B"/>
    <w:rsid w:val="0095541B"/>
    <w:rsid w:val="0096079E"/>
    <w:rsid w:val="00982517"/>
    <w:rsid w:val="00986A00"/>
    <w:rsid w:val="009A5545"/>
    <w:rsid w:val="009A6B63"/>
    <w:rsid w:val="009A6ECE"/>
    <w:rsid w:val="009A73D5"/>
    <w:rsid w:val="009B2A44"/>
    <w:rsid w:val="009D0DB7"/>
    <w:rsid w:val="009D2615"/>
    <w:rsid w:val="009E15D7"/>
    <w:rsid w:val="009F66DB"/>
    <w:rsid w:val="009F6849"/>
    <w:rsid w:val="00A0638D"/>
    <w:rsid w:val="00A11835"/>
    <w:rsid w:val="00A12C94"/>
    <w:rsid w:val="00A13BC2"/>
    <w:rsid w:val="00A2569B"/>
    <w:rsid w:val="00A316EA"/>
    <w:rsid w:val="00A421D6"/>
    <w:rsid w:val="00A435F2"/>
    <w:rsid w:val="00A71DBE"/>
    <w:rsid w:val="00A74C29"/>
    <w:rsid w:val="00A778D6"/>
    <w:rsid w:val="00A83BC2"/>
    <w:rsid w:val="00A936EF"/>
    <w:rsid w:val="00A958D6"/>
    <w:rsid w:val="00AA3271"/>
    <w:rsid w:val="00AA5594"/>
    <w:rsid w:val="00AC09C4"/>
    <w:rsid w:val="00AC6275"/>
    <w:rsid w:val="00AD7305"/>
    <w:rsid w:val="00AF1DAC"/>
    <w:rsid w:val="00B0137E"/>
    <w:rsid w:val="00B02027"/>
    <w:rsid w:val="00B0489A"/>
    <w:rsid w:val="00B05D6F"/>
    <w:rsid w:val="00B21644"/>
    <w:rsid w:val="00B21672"/>
    <w:rsid w:val="00B4255F"/>
    <w:rsid w:val="00B86333"/>
    <w:rsid w:val="00BA0EB6"/>
    <w:rsid w:val="00BA5127"/>
    <w:rsid w:val="00BB32A8"/>
    <w:rsid w:val="00BB6FD7"/>
    <w:rsid w:val="00BB7A12"/>
    <w:rsid w:val="00BD4F35"/>
    <w:rsid w:val="00BE487B"/>
    <w:rsid w:val="00BF24C2"/>
    <w:rsid w:val="00C07BCA"/>
    <w:rsid w:val="00C110F9"/>
    <w:rsid w:val="00C1367C"/>
    <w:rsid w:val="00C23406"/>
    <w:rsid w:val="00C23F03"/>
    <w:rsid w:val="00C24102"/>
    <w:rsid w:val="00C411E4"/>
    <w:rsid w:val="00C46FE6"/>
    <w:rsid w:val="00C474D1"/>
    <w:rsid w:val="00C64AD4"/>
    <w:rsid w:val="00C96FB5"/>
    <w:rsid w:val="00CA05C9"/>
    <w:rsid w:val="00CA616C"/>
    <w:rsid w:val="00CA6982"/>
    <w:rsid w:val="00CA7296"/>
    <w:rsid w:val="00CC686C"/>
    <w:rsid w:val="00CD3246"/>
    <w:rsid w:val="00CE71C6"/>
    <w:rsid w:val="00D048A5"/>
    <w:rsid w:val="00D10D89"/>
    <w:rsid w:val="00D114D1"/>
    <w:rsid w:val="00D14179"/>
    <w:rsid w:val="00D16101"/>
    <w:rsid w:val="00D22F79"/>
    <w:rsid w:val="00D23B4A"/>
    <w:rsid w:val="00D31133"/>
    <w:rsid w:val="00D60C07"/>
    <w:rsid w:val="00D90398"/>
    <w:rsid w:val="00D93582"/>
    <w:rsid w:val="00D96789"/>
    <w:rsid w:val="00DA706A"/>
    <w:rsid w:val="00DB051F"/>
    <w:rsid w:val="00DB38A1"/>
    <w:rsid w:val="00DB41EF"/>
    <w:rsid w:val="00DB4C6F"/>
    <w:rsid w:val="00DC3763"/>
    <w:rsid w:val="00DD0AF3"/>
    <w:rsid w:val="00DD5A86"/>
    <w:rsid w:val="00DE3EF0"/>
    <w:rsid w:val="00DF1009"/>
    <w:rsid w:val="00DF5B4B"/>
    <w:rsid w:val="00E07383"/>
    <w:rsid w:val="00E15685"/>
    <w:rsid w:val="00E205F4"/>
    <w:rsid w:val="00E20D81"/>
    <w:rsid w:val="00E20F0F"/>
    <w:rsid w:val="00E2132D"/>
    <w:rsid w:val="00E508DD"/>
    <w:rsid w:val="00E53964"/>
    <w:rsid w:val="00E56349"/>
    <w:rsid w:val="00E61D31"/>
    <w:rsid w:val="00E65EBD"/>
    <w:rsid w:val="00E71968"/>
    <w:rsid w:val="00E813B3"/>
    <w:rsid w:val="00E907A1"/>
    <w:rsid w:val="00E91037"/>
    <w:rsid w:val="00EA0D31"/>
    <w:rsid w:val="00EA10B7"/>
    <w:rsid w:val="00EB02F0"/>
    <w:rsid w:val="00EC30EE"/>
    <w:rsid w:val="00ED020D"/>
    <w:rsid w:val="00ED0FE0"/>
    <w:rsid w:val="00ED381B"/>
    <w:rsid w:val="00ED7C0B"/>
    <w:rsid w:val="00EE53F8"/>
    <w:rsid w:val="00EE70ED"/>
    <w:rsid w:val="00EF4A00"/>
    <w:rsid w:val="00EF6781"/>
    <w:rsid w:val="00F0700A"/>
    <w:rsid w:val="00F269F2"/>
    <w:rsid w:val="00F345CF"/>
    <w:rsid w:val="00F36098"/>
    <w:rsid w:val="00F417F1"/>
    <w:rsid w:val="00F4686E"/>
    <w:rsid w:val="00F514F8"/>
    <w:rsid w:val="00F54A41"/>
    <w:rsid w:val="00F70204"/>
    <w:rsid w:val="00F7702D"/>
    <w:rsid w:val="00F81779"/>
    <w:rsid w:val="00FA6CFD"/>
    <w:rsid w:val="00FA7A22"/>
    <w:rsid w:val="00FC2360"/>
    <w:rsid w:val="00FE4D76"/>
    <w:rsid w:val="00FE6EAC"/>
    <w:rsid w:val="00FF2F92"/>
    <w:rsid w:val="00FF4A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90FF"/>
  <w15:docId w15:val="{43DF465D-5100-41F8-9A9D-482D54ED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7014"/>
    <w:pPr>
      <w:widowControl w:val="0"/>
      <w:suppressAutoHyphens/>
      <w:spacing w:after="0" w:line="240" w:lineRule="auto"/>
    </w:pPr>
    <w:rPr>
      <w:rFonts w:ascii="Times New Roman" w:eastAsia="SimSun" w:hAnsi="Times New Roman" w:cs="Mangal"/>
      <w:sz w:val="24"/>
      <w:szCs w:val="24"/>
      <w:lang w:eastAsia="hi-IN" w:bidi="hi-IN"/>
    </w:rPr>
  </w:style>
  <w:style w:type="paragraph" w:styleId="Nagwek1">
    <w:name w:val="heading 1"/>
    <w:basedOn w:val="Normalny"/>
    <w:link w:val="Nagwek1Znak"/>
    <w:qFormat/>
    <w:rsid w:val="008B7014"/>
    <w:pPr>
      <w:keepNext/>
      <w:tabs>
        <w:tab w:val="left" w:pos="432"/>
      </w:tabs>
      <w:ind w:left="432" w:hanging="432"/>
      <w:jc w:val="center"/>
      <w:outlineLvl w:val="0"/>
    </w:pPr>
    <w:rPr>
      <w:rFonts w:ascii="Georgia" w:hAnsi="Georgia"/>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B7014"/>
    <w:rPr>
      <w:rFonts w:ascii="Georgia" w:eastAsia="SimSun" w:hAnsi="Georgia" w:cs="Mangal"/>
      <w:b/>
      <w:szCs w:val="24"/>
      <w:lang w:eastAsia="hi-IN" w:bidi="hi-IN"/>
    </w:rPr>
  </w:style>
  <w:style w:type="paragraph" w:styleId="Akapitzlist">
    <w:name w:val="List Paragraph"/>
    <w:basedOn w:val="Normalny"/>
    <w:uiPriority w:val="34"/>
    <w:qFormat/>
    <w:rsid w:val="00F0700A"/>
    <w:pPr>
      <w:ind w:left="720"/>
      <w:contextualSpacing/>
    </w:pPr>
    <w:rPr>
      <w:szCs w:val="21"/>
    </w:rPr>
  </w:style>
  <w:style w:type="character" w:customStyle="1" w:styleId="TekstpodstawowywcityZnak">
    <w:name w:val="Tekst podstawowy wcięty Znak"/>
    <w:basedOn w:val="Domylnaczcionkaakapitu"/>
    <w:link w:val="Wcicietrecitekstu"/>
    <w:qFormat/>
    <w:rsid w:val="002B5C0E"/>
    <w:rPr>
      <w:rFonts w:ascii="Georgia" w:eastAsia="SimSun" w:hAnsi="Georgia" w:cs="Mangal"/>
      <w:szCs w:val="24"/>
      <w:lang w:eastAsia="hi-IN" w:bidi="hi-IN"/>
    </w:rPr>
  </w:style>
  <w:style w:type="paragraph" w:customStyle="1" w:styleId="Wcicietrecitekstu">
    <w:name w:val="Wcięcie treści tekstu"/>
    <w:basedOn w:val="Normalny"/>
    <w:link w:val="TekstpodstawowywcityZnak"/>
    <w:rsid w:val="002B5C0E"/>
    <w:pPr>
      <w:jc w:val="both"/>
    </w:pPr>
    <w:rPr>
      <w:rFonts w:ascii="Georgia" w:hAnsi="Georgia"/>
      <w:sz w:val="22"/>
    </w:rPr>
  </w:style>
  <w:style w:type="paragraph" w:customStyle="1" w:styleId="Tekstpodstawowy21">
    <w:name w:val="Tekst podstawowy 21"/>
    <w:basedOn w:val="Normalny"/>
    <w:qFormat/>
    <w:rsid w:val="00D14179"/>
    <w:pPr>
      <w:jc w:val="both"/>
    </w:pPr>
    <w:rPr>
      <w:rFonts w:ascii="Georgia" w:hAnsi="Georgia"/>
    </w:rPr>
  </w:style>
  <w:style w:type="paragraph" w:customStyle="1" w:styleId="Tekstpodstawowy31">
    <w:name w:val="Tekst podstawowy 31"/>
    <w:basedOn w:val="Normalny"/>
    <w:qFormat/>
    <w:rsid w:val="00C46FE6"/>
    <w:pPr>
      <w:jc w:val="both"/>
    </w:pPr>
    <w:rPr>
      <w:rFonts w:ascii="Arial" w:hAnsi="Arial"/>
      <w:b/>
    </w:rPr>
  </w:style>
  <w:style w:type="paragraph" w:styleId="Nagwek">
    <w:name w:val="header"/>
    <w:basedOn w:val="Normalny"/>
    <w:link w:val="NagwekZnak"/>
    <w:uiPriority w:val="99"/>
    <w:unhideWhenUsed/>
    <w:rsid w:val="00A74C29"/>
    <w:pPr>
      <w:tabs>
        <w:tab w:val="center" w:pos="4536"/>
        <w:tab w:val="right" w:pos="9072"/>
      </w:tabs>
    </w:pPr>
    <w:rPr>
      <w:szCs w:val="21"/>
    </w:rPr>
  </w:style>
  <w:style w:type="character" w:customStyle="1" w:styleId="NagwekZnak">
    <w:name w:val="Nagłówek Znak"/>
    <w:basedOn w:val="Domylnaczcionkaakapitu"/>
    <w:link w:val="Nagwek"/>
    <w:uiPriority w:val="99"/>
    <w:rsid w:val="00A74C29"/>
    <w:rPr>
      <w:rFonts w:ascii="Times New Roman" w:eastAsia="SimSun" w:hAnsi="Times New Roman" w:cs="Mangal"/>
      <w:sz w:val="24"/>
      <w:szCs w:val="21"/>
      <w:lang w:eastAsia="hi-IN" w:bidi="hi-IN"/>
    </w:rPr>
  </w:style>
  <w:style w:type="paragraph" w:styleId="Stopka">
    <w:name w:val="footer"/>
    <w:basedOn w:val="Normalny"/>
    <w:link w:val="StopkaZnak"/>
    <w:uiPriority w:val="99"/>
    <w:unhideWhenUsed/>
    <w:rsid w:val="00A74C29"/>
    <w:pPr>
      <w:tabs>
        <w:tab w:val="center" w:pos="4536"/>
        <w:tab w:val="right" w:pos="9072"/>
      </w:tabs>
    </w:pPr>
    <w:rPr>
      <w:szCs w:val="21"/>
    </w:rPr>
  </w:style>
  <w:style w:type="character" w:customStyle="1" w:styleId="StopkaZnak">
    <w:name w:val="Stopka Znak"/>
    <w:basedOn w:val="Domylnaczcionkaakapitu"/>
    <w:link w:val="Stopka"/>
    <w:uiPriority w:val="99"/>
    <w:rsid w:val="00A74C29"/>
    <w:rPr>
      <w:rFonts w:ascii="Times New Roman" w:eastAsia="SimSun" w:hAnsi="Times New Roman" w:cs="Mangal"/>
      <w:sz w:val="24"/>
      <w:szCs w:val="21"/>
      <w:lang w:eastAsia="hi-IN" w:bidi="hi-IN"/>
    </w:rPr>
  </w:style>
  <w:style w:type="paragraph" w:styleId="Tekstpodstawowywcity">
    <w:name w:val="Body Text Indent"/>
    <w:basedOn w:val="Normalny"/>
    <w:unhideWhenUsed/>
    <w:rsid w:val="007E3ADF"/>
    <w:pPr>
      <w:widowControl/>
      <w:suppressAutoHyphens w:val="0"/>
      <w:jc w:val="center"/>
    </w:pPr>
    <w:rPr>
      <w:rFonts w:eastAsia="Times New Roman" w:cs="Times New Roman"/>
      <w:b/>
      <w:szCs w:val="20"/>
      <w:lang w:eastAsia="pl-PL" w:bidi="ar-SA"/>
    </w:rPr>
  </w:style>
  <w:style w:type="character" w:customStyle="1" w:styleId="TekstpodstawowywcityZnak1">
    <w:name w:val="Tekst podstawowy wcięty Znak1"/>
    <w:basedOn w:val="Domylnaczcionkaakapitu"/>
    <w:uiPriority w:val="99"/>
    <w:semiHidden/>
    <w:rsid w:val="007E3ADF"/>
    <w:rPr>
      <w:rFonts w:ascii="Times New Roman" w:eastAsia="SimSun" w:hAnsi="Times New Roman" w:cs="Mangal"/>
      <w:sz w:val="24"/>
      <w:szCs w:val="21"/>
      <w:lang w:eastAsia="hi-IN" w:bidi="hi-IN"/>
    </w:rPr>
  </w:style>
  <w:style w:type="character" w:styleId="Hipercze">
    <w:name w:val="Hyperlink"/>
    <w:basedOn w:val="Domylnaczcionkaakapitu"/>
    <w:semiHidden/>
    <w:unhideWhenUsed/>
    <w:rsid w:val="00413AC2"/>
    <w:rPr>
      <w:color w:val="0000FF"/>
      <w:u w:val="single"/>
    </w:rPr>
  </w:style>
  <w:style w:type="numbering" w:customStyle="1" w:styleId="Biecalista1">
    <w:name w:val="Bieżąca lista1"/>
    <w:uiPriority w:val="99"/>
    <w:rsid w:val="00C23406"/>
    <w:pPr>
      <w:numPr>
        <w:numId w:val="28"/>
      </w:numPr>
    </w:pPr>
  </w:style>
  <w:style w:type="numbering" w:customStyle="1" w:styleId="Biecalista2">
    <w:name w:val="Bieżąca lista2"/>
    <w:uiPriority w:val="99"/>
    <w:rsid w:val="00F514F8"/>
    <w:pPr>
      <w:numPr>
        <w:numId w:val="29"/>
      </w:numPr>
    </w:pPr>
  </w:style>
  <w:style w:type="numbering" w:customStyle="1" w:styleId="Biecalista3">
    <w:name w:val="Bieżąca lista3"/>
    <w:uiPriority w:val="99"/>
    <w:rsid w:val="00F514F8"/>
    <w:pPr>
      <w:numPr>
        <w:numId w:val="30"/>
      </w:numPr>
    </w:pPr>
  </w:style>
  <w:style w:type="character" w:styleId="Odwoaniedokomentarza">
    <w:name w:val="annotation reference"/>
    <w:basedOn w:val="Domylnaczcionkaakapitu"/>
    <w:uiPriority w:val="99"/>
    <w:semiHidden/>
    <w:unhideWhenUsed/>
    <w:rsid w:val="00AD7305"/>
    <w:rPr>
      <w:sz w:val="16"/>
      <w:szCs w:val="16"/>
    </w:rPr>
  </w:style>
  <w:style w:type="paragraph" w:styleId="Tekstkomentarza">
    <w:name w:val="annotation text"/>
    <w:basedOn w:val="Normalny"/>
    <w:link w:val="TekstkomentarzaZnak"/>
    <w:uiPriority w:val="99"/>
    <w:semiHidden/>
    <w:unhideWhenUsed/>
    <w:rsid w:val="00AD7305"/>
    <w:rPr>
      <w:sz w:val="20"/>
      <w:szCs w:val="18"/>
    </w:rPr>
  </w:style>
  <w:style w:type="character" w:customStyle="1" w:styleId="TekstkomentarzaZnak">
    <w:name w:val="Tekst komentarza Znak"/>
    <w:basedOn w:val="Domylnaczcionkaakapitu"/>
    <w:link w:val="Tekstkomentarza"/>
    <w:uiPriority w:val="99"/>
    <w:semiHidden/>
    <w:rsid w:val="00AD7305"/>
    <w:rPr>
      <w:rFonts w:ascii="Times New Roman" w:eastAsia="SimSun" w:hAnsi="Times New Roman" w:cs="Mangal"/>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AD7305"/>
    <w:rPr>
      <w:b/>
      <w:bCs/>
    </w:rPr>
  </w:style>
  <w:style w:type="character" w:customStyle="1" w:styleId="TematkomentarzaZnak">
    <w:name w:val="Temat komentarza Znak"/>
    <w:basedOn w:val="TekstkomentarzaZnak"/>
    <w:link w:val="Tematkomentarza"/>
    <w:uiPriority w:val="99"/>
    <w:semiHidden/>
    <w:rsid w:val="00AD7305"/>
    <w:rPr>
      <w:rFonts w:ascii="Times New Roman" w:eastAsia="SimSun" w:hAnsi="Times New Roman" w:cs="Mangal"/>
      <w:b/>
      <w:bCs/>
      <w:sz w:val="20"/>
      <w:szCs w:val="18"/>
      <w:lang w:eastAsia="hi-IN" w:bidi="hi-IN"/>
    </w:rPr>
  </w:style>
  <w:style w:type="paragraph" w:styleId="Tekstdymka">
    <w:name w:val="Balloon Text"/>
    <w:basedOn w:val="Normalny"/>
    <w:link w:val="TekstdymkaZnak"/>
    <w:uiPriority w:val="99"/>
    <w:semiHidden/>
    <w:unhideWhenUsed/>
    <w:rsid w:val="00AD7305"/>
    <w:rPr>
      <w:rFonts w:ascii="Tahoma" w:hAnsi="Tahoma"/>
      <w:sz w:val="16"/>
      <w:szCs w:val="14"/>
    </w:rPr>
  </w:style>
  <w:style w:type="character" w:customStyle="1" w:styleId="TekstdymkaZnak">
    <w:name w:val="Tekst dymka Znak"/>
    <w:basedOn w:val="Domylnaczcionkaakapitu"/>
    <w:link w:val="Tekstdymka"/>
    <w:uiPriority w:val="99"/>
    <w:semiHidden/>
    <w:rsid w:val="00AD7305"/>
    <w:rPr>
      <w:rFonts w:ascii="Tahoma" w:eastAsia="SimSun" w:hAnsi="Tahoma" w:cs="Mangal"/>
      <w:sz w:val="16"/>
      <w:szCs w:val="14"/>
      <w:lang w:eastAsia="hi-IN" w:bidi="hi-IN"/>
    </w:rPr>
  </w:style>
  <w:style w:type="paragraph" w:styleId="Poprawka">
    <w:name w:val="Revision"/>
    <w:hidden/>
    <w:uiPriority w:val="99"/>
    <w:semiHidden/>
    <w:rsid w:val="00F54A41"/>
    <w:pPr>
      <w:spacing w:after="0" w:line="240" w:lineRule="auto"/>
    </w:pPr>
    <w:rPr>
      <w:rFonts w:ascii="Times New Roman" w:eastAsia="SimSun" w:hAnsi="Times New Roman" w:cs="Mangal"/>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57230">
      <w:bodyDiv w:val="1"/>
      <w:marLeft w:val="0"/>
      <w:marRight w:val="0"/>
      <w:marTop w:val="0"/>
      <w:marBottom w:val="0"/>
      <w:divBdr>
        <w:top w:val="none" w:sz="0" w:space="0" w:color="auto"/>
        <w:left w:val="none" w:sz="0" w:space="0" w:color="auto"/>
        <w:bottom w:val="none" w:sz="0" w:space="0" w:color="auto"/>
        <w:right w:val="none" w:sz="0" w:space="0" w:color="auto"/>
      </w:divBdr>
    </w:div>
    <w:div w:id="760372329">
      <w:bodyDiv w:val="1"/>
      <w:marLeft w:val="0"/>
      <w:marRight w:val="0"/>
      <w:marTop w:val="0"/>
      <w:marBottom w:val="0"/>
      <w:divBdr>
        <w:top w:val="none" w:sz="0" w:space="0" w:color="auto"/>
        <w:left w:val="none" w:sz="0" w:space="0" w:color="auto"/>
        <w:bottom w:val="none" w:sz="0" w:space="0" w:color="auto"/>
        <w:right w:val="none" w:sz="0" w:space="0" w:color="auto"/>
      </w:divBdr>
    </w:div>
    <w:div w:id="209427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7AD76-718C-42CF-A7BE-400982D90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7511</Words>
  <Characters>45070</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jusslo</dc:creator>
  <cp:keywords/>
  <dc:description/>
  <cp:lastModifiedBy>Daria Bielawska</cp:lastModifiedBy>
  <cp:revision>6</cp:revision>
  <cp:lastPrinted>2025-07-25T06:39:00Z</cp:lastPrinted>
  <dcterms:created xsi:type="dcterms:W3CDTF">2026-01-08T10:05:00Z</dcterms:created>
  <dcterms:modified xsi:type="dcterms:W3CDTF">2026-01-12T12:43:00Z</dcterms:modified>
</cp:coreProperties>
</file>